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6"/>
      </w:pPr>
      <w:r>
        <w:rPr/>
        <w:drawing>
          <wp:inline distT="0" distB="0" distL="0" distR="0">
            <wp:extent cx="1235323" cy="69189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23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120" w:bottom="280" w:left="980" w:right="10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Estagiário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(a):</w:t>
      </w:r>
    </w:p>
    <w:p>
      <w:pPr>
        <w:pStyle w:val="Title"/>
        <w:spacing w:before="51"/>
        <w:ind w:left="2267"/>
      </w:pPr>
      <w:r>
        <w:rPr/>
        <w:br w:type="column"/>
      </w:r>
      <w:r>
        <w:rPr/>
        <w:t>Ministério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Educação</w:t>
      </w:r>
    </w:p>
    <w:p>
      <w:pPr>
        <w:pStyle w:val="Title"/>
        <w:ind w:right="1668" w:firstLine="850"/>
      </w:pPr>
      <w:r>
        <w:rPr/>
        <w:t>Secretaria de Educação Profissional e Tecnológica</w:t>
      </w:r>
      <w:r>
        <w:rPr>
          <w:spacing w:val="1"/>
        </w:rPr>
        <w:t> </w:t>
      </w:r>
      <w:r>
        <w:rPr/>
        <w:t>Instituto</w:t>
      </w:r>
      <w:r>
        <w:rPr>
          <w:spacing w:val="-10"/>
        </w:rPr>
        <w:t> </w:t>
      </w:r>
      <w:r>
        <w:rPr/>
        <w:t>Federal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Educação</w:t>
      </w:r>
      <w:r>
        <w:rPr>
          <w:spacing w:val="-10"/>
        </w:rPr>
        <w:t> </w:t>
      </w:r>
      <w:r>
        <w:rPr/>
        <w:t>Ciência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Tecnologia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Mato</w:t>
      </w:r>
      <w:r>
        <w:rPr>
          <w:spacing w:val="-9"/>
        </w:rPr>
        <w:t> </w:t>
      </w:r>
      <w:r>
        <w:rPr/>
        <w:t>Grosso</w:t>
      </w:r>
    </w:p>
    <w:p>
      <w:pPr>
        <w:spacing w:before="136"/>
        <w:ind w:left="752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AVALIAÇÃO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DESEMPENHO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DO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(A)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ESTAGIÁRIO</w:t>
      </w:r>
      <w:r>
        <w:rPr>
          <w:b/>
          <w:spacing w:val="-12"/>
          <w:sz w:val="20"/>
          <w:u w:val="single"/>
        </w:rPr>
        <w:t> </w:t>
      </w:r>
      <w:r>
        <w:rPr>
          <w:b/>
          <w:sz w:val="20"/>
          <w:u w:val="single"/>
        </w:rPr>
        <w:t>(A)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980" w:right="1040"/>
          <w:cols w:num="2" w:equalWidth="0">
            <w:col w:w="1423" w:space="151"/>
            <w:col w:w="8316"/>
          </w:cols>
        </w:sectPr>
      </w:pPr>
    </w:p>
    <w:p>
      <w:pPr>
        <w:spacing w:before="176"/>
        <w:ind w:left="155" w:right="0" w:firstLine="0"/>
        <w:jc w:val="left"/>
        <w:rPr>
          <w:b/>
          <w:sz w:val="20"/>
        </w:rPr>
      </w:pPr>
      <w:r>
        <w:rPr>
          <w:b/>
          <w:sz w:val="20"/>
        </w:rPr>
        <w:t>Unidade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Concedente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Estágio:</w:t>
      </w:r>
    </w:p>
    <w:p>
      <w:pPr>
        <w:tabs>
          <w:tab w:pos="3211" w:val="left" w:leader="none"/>
          <w:tab w:pos="4523" w:val="left" w:leader="none"/>
        </w:tabs>
        <w:spacing w:before="174"/>
        <w:ind w:left="155" w:right="0" w:firstLine="0"/>
        <w:jc w:val="left"/>
        <w:rPr>
          <w:sz w:val="20"/>
        </w:rPr>
      </w:pPr>
      <w:r>
        <w:rPr>
          <w:b/>
          <w:spacing w:val="-2"/>
          <w:sz w:val="20"/>
        </w:rPr>
        <w:t>Período</w:t>
      </w:r>
      <w:r>
        <w:rPr>
          <w:b/>
          <w:spacing w:val="2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pacing w:val="-1"/>
          <w:sz w:val="20"/>
        </w:rPr>
        <w:t>Avaliação:</w:t>
      </w:r>
      <w:r>
        <w:rPr>
          <w:b/>
          <w:spacing w:val="48"/>
          <w:sz w:val="20"/>
          <w:u w:val="single"/>
        </w:rPr>
        <w:t>  </w:t>
      </w:r>
      <w:r>
        <w:rPr>
          <w:b/>
          <w:spacing w:val="48"/>
          <w:sz w:val="20"/>
          <w:u w:val="single"/>
        </w:rPr>
        <w:t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>    </w:t>
      </w:r>
      <w:r>
        <w:rPr>
          <w:b/>
          <w:spacing w:val="43"/>
          <w:sz w:val="20"/>
          <w:u w:val="single"/>
        </w:rPr>
        <w:t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a</w:t>
      </w:r>
      <w:r>
        <w:rPr>
          <w:b/>
          <w:sz w:val="20"/>
          <w:u w:val="single"/>
        </w:rPr>
        <w:t>    </w:t>
      </w:r>
      <w:r>
        <w:rPr>
          <w:b/>
          <w:spacing w:val="45"/>
          <w:sz w:val="20"/>
          <w:u w:val="single"/>
        </w:rPr>
        <w:t> </w:t>
      </w:r>
      <w:r>
        <w:rPr>
          <w:b/>
          <w:sz w:val="20"/>
        </w:rPr>
        <w:t>/</w:t>
      </w:r>
      <w:r>
        <w:rPr>
          <w:b/>
          <w:sz w:val="20"/>
          <w:u w:val="single"/>
        </w:rPr>
        <w:t>    </w:t>
      </w:r>
      <w:r>
        <w:rPr>
          <w:b/>
          <w:spacing w:val="45"/>
          <w:sz w:val="20"/>
          <w:u w:val="single"/>
        </w:rPr>
        <w:t> </w:t>
      </w:r>
      <w:r>
        <w:rPr>
          <w:b/>
          <w:sz w:val="20"/>
        </w:rPr>
        <w:t>/ </w:t>
      </w:r>
      <w:r>
        <w:rPr>
          <w:sz w:val="20"/>
          <w:u w:val="single"/>
        </w:rPr>
        <w:t> </w:t>
        <w:tab/>
      </w:r>
    </w:p>
    <w:p>
      <w:pPr>
        <w:spacing w:before="176"/>
        <w:ind w:left="155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ASPECTOS</w:t>
      </w:r>
      <w:r>
        <w:rPr>
          <w:b/>
          <w:spacing w:val="-11"/>
          <w:sz w:val="20"/>
          <w:u w:val="single"/>
        </w:rPr>
        <w:t> </w:t>
      </w:r>
      <w:r>
        <w:rPr>
          <w:b/>
          <w:sz w:val="20"/>
          <w:u w:val="single"/>
        </w:rPr>
        <w:t>TÉCNICOS/PROFISSIONAIS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5"/>
        <w:rPr>
          <w:b/>
          <w:sz w:val="28"/>
        </w:rPr>
      </w:pPr>
    </w:p>
    <w:p>
      <w:pPr>
        <w:tabs>
          <w:tab w:pos="1480" w:val="left" w:leader="none"/>
        </w:tabs>
        <w:spacing w:before="0"/>
        <w:ind w:left="156" w:right="0" w:firstLine="0"/>
        <w:jc w:val="left"/>
        <w:rPr>
          <w:sz w:val="20"/>
        </w:rPr>
      </w:pPr>
      <w:r>
        <w:rPr>
          <w:b/>
          <w:sz w:val="20"/>
        </w:rPr>
        <w:t>NOTA:</w:t>
      </w:r>
      <w:r>
        <w:rPr>
          <w:b/>
          <w:spacing w:val="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120" w:bottom="280" w:left="980" w:right="1040"/>
          <w:cols w:num="2" w:equalWidth="0">
            <w:col w:w="4564" w:space="2410"/>
            <w:col w:w="2916"/>
          </w:cols>
        </w:sectPr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spacing w:before="91"/>
        <w:ind w:left="155"/>
      </w:pPr>
      <w:r>
        <w:rPr/>
        <w:t>Facilidade</w:t>
      </w:r>
      <w:r>
        <w:rPr>
          <w:spacing w:val="-3"/>
        </w:rPr>
        <w:t> </w:t>
      </w:r>
      <w:r>
        <w:rPr/>
        <w:t>de compreensão,</w:t>
      </w:r>
      <w:r>
        <w:rPr>
          <w:spacing w:val="-1"/>
        </w:rPr>
        <w:t> </w:t>
      </w:r>
      <w:r>
        <w:rPr/>
        <w:t>rapidez e</w:t>
      </w:r>
      <w:r>
        <w:rPr>
          <w:spacing w:val="-2"/>
        </w:rPr>
        <w:t> </w:t>
      </w:r>
      <w:r>
        <w:rPr/>
        <w:t>precisão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executa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tarefas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line="422" w:lineRule="auto" w:before="176"/>
        <w:ind w:left="155" w:right="150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1"/>
        </w:rPr>
        <w:t> </w:t>
      </w:r>
      <w:r>
        <w:rPr/>
        <w:t>) Insatisfatório</w:t>
      </w:r>
      <w:r>
        <w:rPr>
          <w:spacing w:val="-47"/>
        </w:rPr>
        <w:t> </w:t>
      </w:r>
      <w:r>
        <w:rPr/>
        <w:t>Nível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conhecimentos teóricos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line="422" w:lineRule="auto" w:before="1" w:after="9"/>
        <w:ind w:left="155" w:right="150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1"/>
        </w:rPr>
        <w:t> </w:t>
      </w:r>
      <w:r>
        <w:rPr/>
        <w:t>) Insatisfatório</w:t>
      </w:r>
      <w:r>
        <w:rPr>
          <w:spacing w:val="-47"/>
        </w:rPr>
        <w:t> </w:t>
      </w:r>
      <w:r>
        <w:rPr/>
        <w:t>Organização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método nas</w:t>
      </w:r>
      <w:r>
        <w:rPr>
          <w:spacing w:val="-1"/>
        </w:rPr>
        <w:t> </w:t>
      </w:r>
      <w:r>
        <w:rPr/>
        <w:t>atividades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1595"/>
        <w:gridCol w:w="2392"/>
        <w:gridCol w:w="2087"/>
      </w:tblGrid>
      <w:tr>
        <w:trPr>
          <w:trHeight w:val="312" w:hRule="atLeast"/>
        </w:trPr>
        <w:tc>
          <w:tcPr>
            <w:tcW w:w="2247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Ótimo</w:t>
            </w:r>
          </w:p>
        </w:tc>
        <w:tc>
          <w:tcPr>
            <w:tcW w:w="1595" w:type="dxa"/>
          </w:tcPr>
          <w:p>
            <w:pPr>
              <w:pStyle w:val="TableParagraph"/>
              <w:spacing w:line="221" w:lineRule="exact"/>
              <w:ind w:left="9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Bom</w:t>
            </w:r>
          </w:p>
        </w:tc>
        <w:tc>
          <w:tcPr>
            <w:tcW w:w="2392" w:type="dxa"/>
          </w:tcPr>
          <w:p>
            <w:pPr>
              <w:pStyle w:val="TableParagraph"/>
              <w:spacing w:line="221" w:lineRule="exact"/>
              <w:ind w:left="781" w:right="655"/>
              <w:jc w:val="center"/>
              <w:rPr>
                <w:sz w:val="20"/>
              </w:rPr>
            </w:pPr>
            <w:r>
              <w:rPr>
                <w:sz w:val="20"/>
              </w:rPr>
              <w:t>(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2087" w:type="dxa"/>
          </w:tcPr>
          <w:p>
            <w:pPr>
              <w:pStyle w:val="TableParagraph"/>
              <w:spacing w:line="221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Insatisfatório</w:t>
            </w:r>
          </w:p>
        </w:tc>
      </w:tr>
      <w:tr>
        <w:trPr>
          <w:trHeight w:val="405" w:hRule="atLeast"/>
        </w:trPr>
        <w:tc>
          <w:tcPr>
            <w:tcW w:w="2247" w:type="dxa"/>
          </w:tcPr>
          <w:p>
            <w:pPr>
              <w:pStyle w:val="TableParagraph"/>
              <w:spacing w:before="82"/>
              <w:ind w:left="50"/>
              <w:rPr>
                <w:sz w:val="20"/>
              </w:rPr>
            </w:pPr>
            <w:r>
              <w:rPr>
                <w:sz w:val="20"/>
              </w:rPr>
              <w:t>Iniciativa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independência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2247" w:type="dxa"/>
          </w:tcPr>
          <w:p>
            <w:pPr>
              <w:pStyle w:val="TableParagraph"/>
              <w:spacing w:line="210" w:lineRule="exact" w:before="83"/>
              <w:ind w:left="5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Ótimo</w:t>
            </w:r>
          </w:p>
        </w:tc>
        <w:tc>
          <w:tcPr>
            <w:tcW w:w="1595" w:type="dxa"/>
          </w:tcPr>
          <w:p>
            <w:pPr>
              <w:pStyle w:val="TableParagraph"/>
              <w:spacing w:line="210" w:lineRule="exact" w:before="83"/>
              <w:ind w:left="9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Bom</w:t>
            </w:r>
          </w:p>
        </w:tc>
        <w:tc>
          <w:tcPr>
            <w:tcW w:w="2392" w:type="dxa"/>
          </w:tcPr>
          <w:p>
            <w:pPr>
              <w:pStyle w:val="TableParagraph"/>
              <w:spacing w:line="210" w:lineRule="exact" w:before="83"/>
              <w:ind w:left="781" w:right="655"/>
              <w:jc w:val="center"/>
              <w:rPr>
                <w:sz w:val="20"/>
              </w:rPr>
            </w:pPr>
            <w:r>
              <w:rPr>
                <w:sz w:val="20"/>
              </w:rPr>
              <w:t>(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Regular</w:t>
            </w:r>
          </w:p>
        </w:tc>
        <w:tc>
          <w:tcPr>
            <w:tcW w:w="2087" w:type="dxa"/>
          </w:tcPr>
          <w:p>
            <w:pPr>
              <w:pStyle w:val="TableParagraph"/>
              <w:spacing w:line="210" w:lineRule="exact" w:before="8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Insatisfatório</w:t>
            </w:r>
          </w:p>
        </w:tc>
      </w:tr>
    </w:tbl>
    <w:p>
      <w:pPr>
        <w:pStyle w:val="BodyText"/>
        <w:spacing w:before="174"/>
        <w:ind w:left="155"/>
      </w:pPr>
      <w:r>
        <w:rPr/>
        <w:t>O(a)</w:t>
      </w:r>
      <w:r>
        <w:rPr>
          <w:spacing w:val="-2"/>
        </w:rPr>
        <w:t> </w:t>
      </w:r>
      <w:r>
        <w:rPr/>
        <w:t>estagiário</w:t>
      </w:r>
      <w:r>
        <w:rPr>
          <w:spacing w:val="-1"/>
        </w:rPr>
        <w:t> </w:t>
      </w:r>
      <w:r>
        <w:rPr/>
        <w:t>(a)</w:t>
      </w:r>
      <w:r>
        <w:rPr>
          <w:spacing w:val="-2"/>
        </w:rPr>
        <w:t> </w:t>
      </w:r>
      <w:r>
        <w:rPr/>
        <w:t>demonstrou</w:t>
      </w:r>
      <w:r>
        <w:rPr>
          <w:spacing w:val="-1"/>
        </w:rPr>
        <w:t> </w:t>
      </w:r>
      <w:r>
        <w:rPr/>
        <w:t>dificuldade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executar</w:t>
      </w:r>
      <w:r>
        <w:rPr>
          <w:spacing w:val="-2"/>
        </w:rPr>
        <w:t> </w:t>
      </w:r>
      <w:r>
        <w:rPr/>
        <w:t>alguma</w:t>
      </w:r>
      <w:r>
        <w:rPr>
          <w:spacing w:val="-2"/>
        </w:rPr>
        <w:t> </w:t>
      </w:r>
      <w:r>
        <w:rPr/>
        <w:t>tarefa que</w:t>
      </w:r>
      <w:r>
        <w:rPr>
          <w:spacing w:val="-1"/>
        </w:rPr>
        <w:t> </w:t>
      </w:r>
      <w:r>
        <w:rPr/>
        <w:t>lhe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atribuída?</w:t>
      </w:r>
    </w:p>
    <w:p>
      <w:pPr>
        <w:pStyle w:val="BodyText"/>
        <w:tabs>
          <w:tab w:pos="2461" w:val="left" w:leader="none"/>
          <w:tab w:pos="4729" w:val="left" w:leader="none"/>
          <w:tab w:pos="8180" w:val="left" w:leader="none"/>
        </w:tabs>
        <w:spacing w:before="176"/>
        <w:ind w:left="155"/>
      </w:pPr>
      <w:r>
        <w:rPr/>
        <w:t>(   )</w:t>
      </w:r>
      <w:r>
        <w:rPr>
          <w:spacing w:val="-2"/>
        </w:rPr>
        <w:t> </w:t>
      </w:r>
      <w:r>
        <w:rPr/>
        <w:t>Sim</w:t>
        <w:tab/>
        <w:t>(  </w:t>
      </w:r>
      <w:r>
        <w:rPr>
          <w:spacing w:val="1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  <w:tab/>
        <w:t>Quais?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before="174"/>
        <w:ind w:left="155" w:right="0" w:firstLine="0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ASPECTOS</w:t>
      </w:r>
      <w:r>
        <w:rPr>
          <w:b/>
          <w:spacing w:val="-10"/>
          <w:sz w:val="20"/>
          <w:u w:val="single"/>
        </w:rPr>
        <w:t> </w:t>
      </w:r>
      <w:r>
        <w:rPr>
          <w:b/>
          <w:spacing w:val="-2"/>
          <w:sz w:val="20"/>
          <w:u w:val="single"/>
        </w:rPr>
        <w:t>ATITUDINAIS</w:t>
      </w:r>
    </w:p>
    <w:p>
      <w:pPr>
        <w:pStyle w:val="BodyText"/>
        <w:spacing w:before="176"/>
        <w:ind w:left="155"/>
      </w:pPr>
      <w:r>
        <w:rPr/>
        <w:t>Assiduidade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constância</w:t>
      </w:r>
      <w:r>
        <w:rPr>
          <w:spacing w:val="-2"/>
        </w:rPr>
        <w:t> </w:t>
      </w:r>
      <w:r>
        <w:rPr/>
        <w:t>e pontualidade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cumprimento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horários e</w:t>
      </w:r>
      <w:r>
        <w:rPr>
          <w:spacing w:val="-2"/>
        </w:rPr>
        <w:t> </w:t>
      </w:r>
      <w:r>
        <w:rPr/>
        <w:t>dias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line="424" w:lineRule="auto" w:before="174"/>
        <w:ind w:left="155" w:right="150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1"/>
        </w:rPr>
        <w:t> </w:t>
      </w:r>
      <w:r>
        <w:rPr/>
        <w:t>) Insatisfatório</w:t>
      </w:r>
      <w:r>
        <w:rPr>
          <w:spacing w:val="-47"/>
        </w:rPr>
        <w:t> </w:t>
      </w:r>
      <w:r>
        <w:rPr/>
        <w:t>Disciplina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Discrição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facilidade em</w:t>
      </w:r>
      <w:r>
        <w:rPr>
          <w:spacing w:val="-1"/>
        </w:rPr>
        <w:t> </w:t>
      </w:r>
      <w:r>
        <w:rPr/>
        <w:t>aceitar</w:t>
      </w:r>
      <w:r>
        <w:rPr>
          <w:spacing w:val="-2"/>
        </w:rPr>
        <w:t> </w:t>
      </w:r>
      <w:r>
        <w:rPr/>
        <w:t>e seguir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instruções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superiores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acatar normas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line="226" w:lineRule="exact"/>
        <w:ind w:left="15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48"/>
        </w:rPr>
        <w:t> </w:t>
      </w:r>
      <w:r>
        <w:rPr/>
        <w:t>)</w:t>
      </w:r>
      <w:r>
        <w:rPr>
          <w:spacing w:val="-2"/>
        </w:rPr>
        <w:t> </w:t>
      </w:r>
      <w:r>
        <w:rPr/>
        <w:t>Insatisfatório</w:t>
      </w:r>
    </w:p>
    <w:p>
      <w:pPr>
        <w:pStyle w:val="BodyText"/>
        <w:spacing w:line="276" w:lineRule="auto" w:before="176"/>
        <w:ind w:left="155"/>
      </w:pPr>
      <w:r>
        <w:rPr/>
        <w:t>Cooperação</w:t>
      </w:r>
      <w:r>
        <w:rPr>
          <w:spacing w:val="3"/>
        </w:rPr>
        <w:t> </w:t>
      </w:r>
      <w:r>
        <w:rPr/>
        <w:t>–</w:t>
      </w:r>
      <w:r>
        <w:rPr>
          <w:spacing w:val="4"/>
        </w:rPr>
        <w:t> </w:t>
      </w:r>
      <w:r>
        <w:rPr/>
        <w:t>atuação</w:t>
      </w:r>
      <w:r>
        <w:rPr>
          <w:spacing w:val="4"/>
        </w:rPr>
        <w:t> </w:t>
      </w:r>
      <w:r>
        <w:rPr/>
        <w:t>junto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outras</w:t>
      </w:r>
      <w:r>
        <w:rPr>
          <w:spacing w:val="4"/>
        </w:rPr>
        <w:t> </w:t>
      </w:r>
      <w:r>
        <w:rPr/>
        <w:t>pessoas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sentido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contribuir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alcance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um</w:t>
      </w:r>
      <w:r>
        <w:rPr>
          <w:spacing w:val="4"/>
        </w:rPr>
        <w:t> </w:t>
      </w:r>
      <w:r>
        <w:rPr/>
        <w:t>objetivo</w:t>
      </w:r>
      <w:r>
        <w:rPr>
          <w:spacing w:val="4"/>
        </w:rPr>
        <w:t> </w:t>
      </w:r>
      <w:r>
        <w:rPr/>
        <w:t>comum;</w:t>
      </w:r>
      <w:r>
        <w:rPr>
          <w:spacing w:val="5"/>
        </w:rPr>
        <w:t> </w:t>
      </w:r>
      <w:r>
        <w:rPr/>
        <w:t>influência</w:t>
      </w:r>
      <w:r>
        <w:rPr>
          <w:spacing w:val="-47"/>
        </w:rPr>
        <w:t> </w:t>
      </w:r>
      <w:r>
        <w:rPr/>
        <w:t>positiva</w:t>
      </w:r>
      <w:r>
        <w:rPr>
          <w:spacing w:val="-2"/>
        </w:rPr>
        <w:t> </w:t>
      </w:r>
      <w:r>
        <w:rPr/>
        <w:t>junto ao grupo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before="141"/>
        <w:ind w:left="15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48"/>
        </w:rPr>
        <w:t> </w:t>
      </w:r>
      <w:r>
        <w:rPr/>
        <w:t>)</w:t>
      </w:r>
      <w:r>
        <w:rPr>
          <w:spacing w:val="-2"/>
        </w:rPr>
        <w:t> </w:t>
      </w:r>
      <w:r>
        <w:rPr/>
        <w:t>Insatisfatório</w:t>
      </w:r>
    </w:p>
    <w:p>
      <w:pPr>
        <w:pStyle w:val="BodyText"/>
        <w:spacing w:line="278" w:lineRule="auto" w:before="174"/>
        <w:ind w:left="155"/>
      </w:pPr>
      <w:r>
        <w:rPr/>
        <w:t>Responsabilidade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/>
        <w:t>capacidade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responder</w:t>
      </w:r>
      <w:r>
        <w:rPr>
          <w:spacing w:val="9"/>
        </w:rPr>
        <w:t> </w:t>
      </w:r>
      <w:r>
        <w:rPr/>
        <w:t>pelas</w:t>
      </w:r>
      <w:r>
        <w:rPr>
          <w:spacing w:val="9"/>
        </w:rPr>
        <w:t> </w:t>
      </w:r>
      <w:r>
        <w:rPr/>
        <w:t>atribuições,</w:t>
      </w:r>
      <w:r>
        <w:rPr>
          <w:spacing w:val="7"/>
        </w:rPr>
        <w:t> </w:t>
      </w:r>
      <w:r>
        <w:rPr/>
        <w:t>materiais,</w:t>
      </w:r>
      <w:r>
        <w:rPr>
          <w:spacing w:val="7"/>
        </w:rPr>
        <w:t> </w:t>
      </w:r>
      <w:r>
        <w:rPr/>
        <w:t>equipamentos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bens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/>
        <w:t>empresa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lhe</w:t>
      </w:r>
      <w:r>
        <w:rPr>
          <w:spacing w:val="9"/>
        </w:rPr>
        <w:t> </w:t>
      </w:r>
      <w:r>
        <w:rPr/>
        <w:t>são</w:t>
      </w:r>
      <w:r>
        <w:rPr>
          <w:spacing w:val="-47"/>
        </w:rPr>
        <w:t> </w:t>
      </w:r>
      <w:r>
        <w:rPr/>
        <w:t>confiados</w:t>
      </w:r>
      <w:r>
        <w:rPr>
          <w:spacing w:val="-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 estágio</w:t>
      </w:r>
    </w:p>
    <w:p>
      <w:pPr>
        <w:pStyle w:val="BodyText"/>
        <w:tabs>
          <w:tab w:pos="2451" w:val="left" w:leader="none"/>
          <w:tab w:pos="4723" w:val="left" w:leader="none"/>
          <w:tab w:pos="6991" w:val="left" w:leader="none"/>
        </w:tabs>
        <w:spacing w:line="424" w:lineRule="auto" w:before="136"/>
        <w:ind w:left="155" w:right="1505"/>
      </w:pPr>
      <w:r>
        <w:rPr/>
        <w:t>(   )</w:t>
      </w:r>
      <w:r>
        <w:rPr>
          <w:spacing w:val="-1"/>
        </w:rPr>
        <w:t> </w:t>
      </w:r>
      <w:r>
        <w:rPr/>
        <w:t>Ótimo</w:t>
        <w:tab/>
        <w:t>(</w:t>
      </w:r>
      <w:r>
        <w:rPr>
          <w:spacing w:val="99"/>
        </w:rPr>
        <w:t> </w:t>
      </w:r>
      <w:r>
        <w:rPr/>
        <w:t>)</w:t>
      </w:r>
      <w:r>
        <w:rPr>
          <w:spacing w:val="-1"/>
        </w:rPr>
        <w:t> </w:t>
      </w:r>
      <w:r>
        <w:rPr/>
        <w:t>Bom</w:t>
        <w:tab/>
        <w:t>(   )</w:t>
      </w:r>
      <w:r>
        <w:rPr>
          <w:spacing w:val="-1"/>
        </w:rPr>
        <w:t> </w:t>
      </w:r>
      <w:r>
        <w:rPr/>
        <w:t>Regular</w:t>
        <w:tab/>
        <w:t>(</w:t>
      </w:r>
      <w:r>
        <w:rPr>
          <w:spacing w:val="1"/>
        </w:rPr>
        <w:t> </w:t>
      </w:r>
      <w:r>
        <w:rPr/>
        <w:t>) Insatisfatório</w:t>
      </w:r>
      <w:r>
        <w:rPr>
          <w:spacing w:val="-47"/>
        </w:rPr>
        <w:t> </w:t>
      </w:r>
      <w:r>
        <w:rPr/>
        <w:t>Comentário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exercidas</w:t>
      </w:r>
      <w:r>
        <w:rPr>
          <w:spacing w:val="-1"/>
        </w:rPr>
        <w:t> </w:t>
      </w:r>
      <w:r>
        <w:rPr/>
        <w:t>pelo estagiário: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  <w:r>
        <w:rPr/>
        <w:pict>
          <v:shape style="position:absolute;margin-left:212.800003pt;margin-top:10.222698pt;width:155pt;height:.1pt;mso-position-horizontal-relative:page;mso-position-vertical-relative:paragraph;z-index:-15728640;mso-wrap-distance-left:0;mso-wrap-distance-right:0" coordorigin="4256,204" coordsize="3100,0" path="m4256,204l7356,204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1"/>
        <w:ind w:left="4076" w:right="4013"/>
        <w:jc w:val="center"/>
      </w:pPr>
      <w:r>
        <w:rPr/>
        <w:t>Supervisor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Estágio</w:t>
      </w:r>
    </w:p>
    <w:sectPr>
      <w:type w:val="continuous"/>
      <w:pgSz w:w="11910" w:h="16840"/>
      <w:pgMar w:top="1120" w:bottom="280" w:left="9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5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2024-02-26T14:36:15Z</dcterms:created>
  <dcterms:modified xsi:type="dcterms:W3CDTF">2024-02-26T14:36:15Z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2023-09-01T00:00:00Z</vt:filetime>
  </property>
</Properties>
</file>