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50" w:rsidRPr="0038394A" w:rsidRDefault="00C67650" w:rsidP="0038394A">
      <w:pPr>
        <w:pStyle w:val="Padro"/>
        <w:spacing w:line="240" w:lineRule="auto"/>
        <w:jc w:val="both"/>
        <w:rPr>
          <w:bCs/>
        </w:rPr>
      </w:pPr>
    </w:p>
    <w:p w:rsidR="00214647" w:rsidRDefault="00214647" w:rsidP="00214647">
      <w:pPr>
        <w:pStyle w:val="Padro"/>
        <w:spacing w:line="240" w:lineRule="auto"/>
        <w:jc w:val="center"/>
        <w:rPr>
          <w:b/>
          <w:bCs/>
        </w:rPr>
      </w:pPr>
      <w:r>
        <w:rPr>
          <w:b/>
          <w:bCs/>
        </w:rPr>
        <w:t>PROCESSO SELETIVO SIMPLIFICADO</w:t>
      </w:r>
    </w:p>
    <w:p w:rsidR="00214647" w:rsidRDefault="00214647" w:rsidP="00214647">
      <w:pPr>
        <w:pStyle w:val="Padro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EDITAL Nº </w:t>
      </w:r>
      <w:r w:rsidR="00122E88">
        <w:rPr>
          <w:b/>
          <w:bCs/>
        </w:rPr>
        <w:t>021</w:t>
      </w:r>
      <w:r>
        <w:rPr>
          <w:b/>
          <w:bCs/>
        </w:rPr>
        <w:t>/201</w:t>
      </w:r>
      <w:r w:rsidR="00122E88">
        <w:rPr>
          <w:b/>
          <w:bCs/>
        </w:rPr>
        <w:t>6</w:t>
      </w:r>
    </w:p>
    <w:p w:rsidR="00214647" w:rsidRDefault="00214647" w:rsidP="00214647">
      <w:pPr>
        <w:pStyle w:val="Padro"/>
        <w:spacing w:line="240" w:lineRule="auto"/>
        <w:jc w:val="center"/>
        <w:rPr>
          <w:b/>
          <w:bCs/>
        </w:rPr>
      </w:pPr>
      <w:bookmarkStart w:id="0" w:name="_GoBack"/>
      <w:bookmarkEnd w:id="0"/>
    </w:p>
    <w:p w:rsidR="00214647" w:rsidRPr="00214647" w:rsidRDefault="00214647" w:rsidP="00214647">
      <w:pPr>
        <w:pStyle w:val="Padro"/>
        <w:spacing w:line="240" w:lineRule="auto"/>
        <w:jc w:val="center"/>
        <w:rPr>
          <w:b/>
          <w:bCs/>
        </w:rPr>
      </w:pPr>
    </w:p>
    <w:p w:rsidR="00282CFE" w:rsidRDefault="0030789E" w:rsidP="0038394A">
      <w:pPr>
        <w:pStyle w:val="Padro"/>
        <w:spacing w:line="240" w:lineRule="auto"/>
        <w:jc w:val="both"/>
        <w:rPr>
          <w:bCs/>
        </w:rPr>
      </w:pPr>
      <w:r>
        <w:rPr>
          <w:bCs/>
        </w:rPr>
        <w:tab/>
        <w:t xml:space="preserve">A Coordenação Geral de Gestão de Pessoas do Instituto Federal de Educação, Ciência e Tecnologia de Mato Grosso – </w:t>
      </w:r>
      <w:r w:rsidRPr="0030789E">
        <w:rPr>
          <w:bCs/>
          <w:i/>
        </w:rPr>
        <w:t>Campus</w:t>
      </w:r>
      <w:r>
        <w:rPr>
          <w:bCs/>
        </w:rPr>
        <w:t xml:space="preserve"> Barra </w:t>
      </w:r>
      <w:proofErr w:type="gramStart"/>
      <w:r>
        <w:rPr>
          <w:bCs/>
        </w:rPr>
        <w:t>do Garças</w:t>
      </w:r>
      <w:proofErr w:type="gramEnd"/>
      <w:r>
        <w:rPr>
          <w:bCs/>
        </w:rPr>
        <w:t xml:space="preserve"> </w:t>
      </w:r>
      <w:r w:rsidR="00282CFE">
        <w:rPr>
          <w:bCs/>
        </w:rPr>
        <w:t xml:space="preserve">(CGGP/IFMT/BAG) </w:t>
      </w:r>
      <w:r>
        <w:rPr>
          <w:bCs/>
        </w:rPr>
        <w:t xml:space="preserve">torna público o tema sorteado para avaliação de desempenho didático para o provimento temporário de vagas de que trata o Edital nº </w:t>
      </w:r>
      <w:r w:rsidR="00122E88">
        <w:rPr>
          <w:bCs/>
        </w:rPr>
        <w:t>21</w:t>
      </w:r>
      <w:r>
        <w:rPr>
          <w:bCs/>
        </w:rPr>
        <w:t>/201</w:t>
      </w:r>
      <w:r w:rsidR="00122E88">
        <w:rPr>
          <w:bCs/>
        </w:rPr>
        <w:t>6</w:t>
      </w:r>
      <w:r w:rsidR="00282CFE">
        <w:rPr>
          <w:bCs/>
        </w:rPr>
        <w:t>:</w:t>
      </w:r>
    </w:p>
    <w:p w:rsidR="00282CFE" w:rsidRDefault="00282CFE" w:rsidP="0038394A">
      <w:pPr>
        <w:pStyle w:val="Padro"/>
        <w:spacing w:line="240" w:lineRule="auto"/>
        <w:jc w:val="both"/>
        <w:rPr>
          <w:bCs/>
        </w:rPr>
      </w:pPr>
      <w:r>
        <w:rPr>
          <w:bCs/>
        </w:rPr>
        <w:tab/>
      </w:r>
    </w:p>
    <w:p w:rsidR="004B60CF" w:rsidRDefault="004B60CF" w:rsidP="0038394A">
      <w:pPr>
        <w:pStyle w:val="Padro"/>
        <w:spacing w:line="240" w:lineRule="auto"/>
        <w:jc w:val="both"/>
        <w:rPr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6693"/>
      </w:tblGrid>
      <w:tr w:rsidR="00282CFE" w:rsidRPr="00FE391F" w:rsidTr="00282CFE">
        <w:tc>
          <w:tcPr>
            <w:tcW w:w="2518" w:type="dxa"/>
          </w:tcPr>
          <w:p w:rsidR="00282CFE" w:rsidRPr="00FE391F" w:rsidRDefault="00282CFE" w:rsidP="00282CFE">
            <w:pPr>
              <w:pStyle w:val="Padro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E391F">
              <w:rPr>
                <w:b/>
                <w:bCs/>
                <w:sz w:val="28"/>
                <w:szCs w:val="28"/>
              </w:rPr>
              <w:t>Área</w:t>
            </w:r>
          </w:p>
        </w:tc>
        <w:tc>
          <w:tcPr>
            <w:tcW w:w="6693" w:type="dxa"/>
          </w:tcPr>
          <w:p w:rsidR="00282CFE" w:rsidRPr="00FE391F" w:rsidRDefault="00282CFE" w:rsidP="00282CFE">
            <w:pPr>
              <w:pStyle w:val="Padro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E391F">
              <w:rPr>
                <w:b/>
                <w:bCs/>
                <w:sz w:val="28"/>
                <w:szCs w:val="28"/>
              </w:rPr>
              <w:t>Tema sorteado</w:t>
            </w:r>
          </w:p>
        </w:tc>
      </w:tr>
      <w:tr w:rsidR="00282CFE" w:rsidTr="00FE391F">
        <w:trPr>
          <w:trHeight w:val="1292"/>
        </w:trPr>
        <w:tc>
          <w:tcPr>
            <w:tcW w:w="2518" w:type="dxa"/>
            <w:vAlign w:val="center"/>
          </w:tcPr>
          <w:p w:rsidR="00282CFE" w:rsidRPr="00FE391F" w:rsidRDefault="00FE391F" w:rsidP="00122E88">
            <w:pPr>
              <w:pStyle w:val="Padro"/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122E88">
              <w:rPr>
                <w:b/>
                <w:bCs/>
                <w:sz w:val="28"/>
                <w:szCs w:val="28"/>
              </w:rPr>
              <w:t>Português/Inglês</w:t>
            </w:r>
          </w:p>
        </w:tc>
        <w:tc>
          <w:tcPr>
            <w:tcW w:w="6693" w:type="dxa"/>
          </w:tcPr>
          <w:p w:rsidR="00FE391F" w:rsidRDefault="00FE391F" w:rsidP="00FE391F">
            <w:pPr>
              <w:shd w:val="clear" w:color="auto" w:fill="FFFFFF"/>
              <w:spacing w:line="48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122E88" w:rsidRDefault="00122E88" w:rsidP="00122E88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</w:rPr>
            </w:pPr>
            <w:r w:rsidRPr="001E16C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1- </w:t>
            </w:r>
            <w:r w:rsidRPr="001E16C6">
              <w:rPr>
                <w:rFonts w:ascii="Arial" w:hAnsi="Arial" w:cs="Arial"/>
                <w:b/>
                <w:sz w:val="24"/>
                <w:szCs w:val="24"/>
              </w:rPr>
              <w:t>Norma culta e variações linguísticas: gramática normativa e relações de poder (Língua Portuguesa);</w:t>
            </w:r>
          </w:p>
          <w:p w:rsidR="00FE391F" w:rsidRPr="00122E88" w:rsidRDefault="00FE391F" w:rsidP="00122E88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0789E" w:rsidRDefault="00282CFE" w:rsidP="0038394A">
      <w:pPr>
        <w:pStyle w:val="Padro"/>
        <w:spacing w:line="240" w:lineRule="auto"/>
        <w:jc w:val="both"/>
        <w:rPr>
          <w:bCs/>
        </w:rPr>
      </w:pPr>
      <w:r>
        <w:rPr>
          <w:bCs/>
        </w:rPr>
        <w:tab/>
      </w:r>
    </w:p>
    <w:p w:rsidR="00282CFE" w:rsidRPr="0030789E" w:rsidRDefault="00282CFE" w:rsidP="00282CFE">
      <w:pPr>
        <w:pStyle w:val="Padro"/>
        <w:spacing w:line="240" w:lineRule="auto"/>
        <w:jc w:val="both"/>
        <w:rPr>
          <w:bCs/>
        </w:rPr>
      </w:pPr>
      <w:r>
        <w:rPr>
          <w:bCs/>
        </w:rPr>
        <w:tab/>
      </w:r>
      <w:r w:rsidRPr="00B17E49">
        <w:rPr>
          <w:bCs/>
        </w:rPr>
        <w:t>A CGGP/IFMT/BA</w:t>
      </w:r>
      <w:r w:rsidR="00DB47FD" w:rsidRPr="00B17E49">
        <w:rPr>
          <w:bCs/>
        </w:rPr>
        <w:t>G também torna público a composição das bancas e a relação</w:t>
      </w:r>
      <w:r w:rsidRPr="00B17E49">
        <w:rPr>
          <w:bCs/>
        </w:rPr>
        <w:t xml:space="preserve"> de datas e horários das apresentações para avaliação de desempenho didático para os candidatos às vagas ofertadas neste </w:t>
      </w:r>
      <w:r w:rsidRPr="00B17E49">
        <w:rPr>
          <w:bCs/>
          <w:i/>
        </w:rPr>
        <w:t>campus</w:t>
      </w:r>
      <w:r w:rsidR="00214647" w:rsidRPr="00B17E49">
        <w:rPr>
          <w:bCs/>
        </w:rPr>
        <w:t>, sendo que o</w:t>
      </w:r>
      <w:r w:rsidRPr="00B17E49">
        <w:rPr>
          <w:bCs/>
        </w:rPr>
        <w:t xml:space="preserve"> candidato dever</w:t>
      </w:r>
      <w:r w:rsidR="00DD0A6A" w:rsidRPr="00B17E49">
        <w:rPr>
          <w:bCs/>
        </w:rPr>
        <w:t>ão</w:t>
      </w:r>
      <w:r w:rsidRPr="00B17E49">
        <w:rPr>
          <w:bCs/>
        </w:rPr>
        <w:t xml:space="preserve"> comparecer 30 (trinta) minutos antes da prova de desempenho na CGGP/IFMT/BAG para apresentação dos documentos requeridos no item </w:t>
      </w:r>
      <w:proofErr w:type="gramStart"/>
      <w:r w:rsidRPr="00B17E49">
        <w:rPr>
          <w:bCs/>
        </w:rPr>
        <w:t>2</w:t>
      </w:r>
      <w:proofErr w:type="gramEnd"/>
      <w:r w:rsidRPr="00B17E49">
        <w:rPr>
          <w:bCs/>
        </w:rPr>
        <w:t xml:space="preserve"> do Edital nº 0</w:t>
      </w:r>
      <w:r w:rsidR="00122E88">
        <w:rPr>
          <w:bCs/>
        </w:rPr>
        <w:t>21</w:t>
      </w:r>
      <w:r w:rsidRPr="00B17E49">
        <w:rPr>
          <w:bCs/>
        </w:rPr>
        <w:t>/201</w:t>
      </w:r>
      <w:r w:rsidR="00122E88">
        <w:rPr>
          <w:bCs/>
        </w:rPr>
        <w:t>6</w:t>
      </w:r>
      <w:r w:rsidRPr="00B17E49">
        <w:rPr>
          <w:bCs/>
        </w:rPr>
        <w:t>, sob pena de exclusão do certame, conforme item 2.4 do mesmo edital.</w:t>
      </w:r>
    </w:p>
    <w:p w:rsidR="00017BB6" w:rsidRDefault="00017BB6" w:rsidP="0038394A">
      <w:pPr>
        <w:pStyle w:val="Padro"/>
        <w:spacing w:line="240" w:lineRule="auto"/>
        <w:jc w:val="both"/>
        <w:rPr>
          <w:bCs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2268"/>
        <w:gridCol w:w="4536"/>
      </w:tblGrid>
      <w:tr w:rsidR="00DC61D5" w:rsidRPr="00214647" w:rsidTr="00DC61D5">
        <w:tc>
          <w:tcPr>
            <w:tcW w:w="45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DC61D5" w:rsidRPr="00214647" w:rsidRDefault="00DC61D5" w:rsidP="00122E88">
            <w:pPr>
              <w:pStyle w:val="Padr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  <w:r w:rsidR="00122E88">
              <w:rPr>
                <w:b/>
                <w:bCs/>
              </w:rPr>
              <w:t>Português/Inglês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C61D5" w:rsidRPr="00214647" w:rsidRDefault="00DC61D5" w:rsidP="00122E88">
            <w:pPr>
              <w:pStyle w:val="Padr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  <w:r w:rsidR="00B17E49">
              <w:rPr>
                <w:b/>
                <w:bCs/>
              </w:rPr>
              <w:t>1</w:t>
            </w:r>
            <w:r w:rsidR="00122E88">
              <w:rPr>
                <w:b/>
                <w:bCs/>
              </w:rPr>
              <w:t>4</w:t>
            </w:r>
            <w:r w:rsidR="00B17E49">
              <w:rPr>
                <w:b/>
                <w:bCs/>
              </w:rPr>
              <w:t>/</w:t>
            </w:r>
            <w:r w:rsidR="00122E88">
              <w:rPr>
                <w:b/>
                <w:bCs/>
              </w:rPr>
              <w:t>03</w:t>
            </w:r>
            <w:r w:rsidR="00B17E49">
              <w:rPr>
                <w:b/>
                <w:bCs/>
              </w:rPr>
              <w:t>/201</w:t>
            </w:r>
            <w:r w:rsidR="00122E88">
              <w:rPr>
                <w:b/>
                <w:bCs/>
              </w:rPr>
              <w:t>6</w:t>
            </w:r>
            <w:r w:rsidR="00B17E49">
              <w:rPr>
                <w:b/>
                <w:bCs/>
              </w:rPr>
              <w:t xml:space="preserve"> - manhã</w:t>
            </w:r>
          </w:p>
        </w:tc>
      </w:tr>
      <w:tr w:rsidR="00214647" w:rsidRPr="00214647" w:rsidTr="00214647">
        <w:tc>
          <w:tcPr>
            <w:tcW w:w="2268" w:type="dxa"/>
            <w:gridSpan w:val="2"/>
            <w:shd w:val="clear" w:color="auto" w:fill="auto"/>
          </w:tcPr>
          <w:p w:rsidR="00214647" w:rsidRPr="00214647" w:rsidRDefault="00214647" w:rsidP="00214647">
            <w:pPr>
              <w:pStyle w:val="Padro"/>
              <w:jc w:val="center"/>
              <w:rPr>
                <w:bCs/>
              </w:rPr>
            </w:pPr>
            <w:r w:rsidRPr="00214647">
              <w:rPr>
                <w:b/>
                <w:bCs/>
              </w:rPr>
              <w:t>Horário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214647" w:rsidRPr="00214647" w:rsidRDefault="00214647" w:rsidP="00214647">
            <w:pPr>
              <w:pStyle w:val="Padro"/>
              <w:jc w:val="center"/>
              <w:rPr>
                <w:b/>
                <w:bCs/>
              </w:rPr>
            </w:pPr>
            <w:r w:rsidRPr="00214647">
              <w:rPr>
                <w:b/>
                <w:bCs/>
              </w:rPr>
              <w:t>Candidato</w:t>
            </w:r>
          </w:p>
        </w:tc>
      </w:tr>
      <w:tr w:rsidR="00122E88" w:rsidRPr="00214647" w:rsidTr="00237B49">
        <w:tc>
          <w:tcPr>
            <w:tcW w:w="2268" w:type="dxa"/>
            <w:gridSpan w:val="2"/>
            <w:shd w:val="clear" w:color="auto" w:fill="auto"/>
            <w:vAlign w:val="center"/>
          </w:tcPr>
          <w:p w:rsidR="00122E88" w:rsidRDefault="00122E88" w:rsidP="009F3B6F">
            <w:pPr>
              <w:pStyle w:val="Padro"/>
              <w:jc w:val="center"/>
              <w:rPr>
                <w:bCs/>
              </w:rPr>
            </w:pPr>
            <w:proofErr w:type="gramStart"/>
            <w:r w:rsidRPr="00214647">
              <w:rPr>
                <w:bCs/>
              </w:rPr>
              <w:t>0</w:t>
            </w:r>
            <w:r>
              <w:rPr>
                <w:bCs/>
              </w:rPr>
              <w:t>8</w:t>
            </w:r>
            <w:r w:rsidRPr="00214647">
              <w:rPr>
                <w:bCs/>
              </w:rPr>
              <w:t>:</w:t>
            </w:r>
            <w:r>
              <w:rPr>
                <w:bCs/>
              </w:rPr>
              <w:t>00</w:t>
            </w:r>
            <w:proofErr w:type="gramEnd"/>
            <w:r>
              <w:rPr>
                <w:bCs/>
              </w:rPr>
              <w:t xml:space="preserve"> às 08:40</w:t>
            </w:r>
          </w:p>
          <w:p w:rsidR="00122E88" w:rsidRPr="00214647" w:rsidRDefault="00122E88" w:rsidP="009F3B6F">
            <w:pPr>
              <w:pStyle w:val="Padro"/>
              <w:jc w:val="center"/>
              <w:rPr>
                <w:bCs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122E88" w:rsidRPr="00214647" w:rsidRDefault="00122E88" w:rsidP="009F3B6F">
            <w:pPr>
              <w:pStyle w:val="Padro"/>
              <w:jc w:val="both"/>
              <w:rPr>
                <w:bCs/>
              </w:rPr>
            </w:pPr>
            <w:r>
              <w:rPr>
                <w:bCs/>
              </w:rPr>
              <w:t>Abadia dos Reis Gondim Passos</w:t>
            </w:r>
          </w:p>
        </w:tc>
      </w:tr>
      <w:tr w:rsidR="00122E88" w:rsidRPr="00214647" w:rsidTr="00237B49">
        <w:tc>
          <w:tcPr>
            <w:tcW w:w="2268" w:type="dxa"/>
            <w:gridSpan w:val="2"/>
            <w:shd w:val="clear" w:color="auto" w:fill="auto"/>
            <w:vAlign w:val="center"/>
          </w:tcPr>
          <w:p w:rsidR="00122E88" w:rsidRDefault="00122E88" w:rsidP="009F3B6F">
            <w:pPr>
              <w:pStyle w:val="Padro"/>
              <w:jc w:val="center"/>
              <w:rPr>
                <w:bCs/>
              </w:rPr>
            </w:pPr>
            <w:proofErr w:type="gramStart"/>
            <w:r w:rsidRPr="00214647">
              <w:rPr>
                <w:bCs/>
              </w:rPr>
              <w:t>0</w:t>
            </w:r>
            <w:r>
              <w:rPr>
                <w:bCs/>
              </w:rPr>
              <w:t>9</w:t>
            </w:r>
            <w:r w:rsidRPr="00214647">
              <w:rPr>
                <w:bCs/>
              </w:rPr>
              <w:t>:</w:t>
            </w:r>
            <w:r>
              <w:rPr>
                <w:bCs/>
              </w:rPr>
              <w:t>0</w:t>
            </w:r>
            <w:r w:rsidRPr="00214647">
              <w:rPr>
                <w:bCs/>
              </w:rPr>
              <w:t>0</w:t>
            </w:r>
            <w:proofErr w:type="gramEnd"/>
            <w:r>
              <w:rPr>
                <w:bCs/>
              </w:rPr>
              <w:t xml:space="preserve"> às 09:40</w:t>
            </w:r>
          </w:p>
          <w:p w:rsidR="00122E88" w:rsidRPr="00214647" w:rsidRDefault="00122E88" w:rsidP="009F3B6F">
            <w:pPr>
              <w:pStyle w:val="Padro"/>
              <w:jc w:val="center"/>
              <w:rPr>
                <w:bCs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122E88" w:rsidRPr="00214647" w:rsidRDefault="00122E88" w:rsidP="009F3B6F">
            <w:pPr>
              <w:pStyle w:val="Padro"/>
              <w:jc w:val="both"/>
              <w:rPr>
                <w:bCs/>
              </w:rPr>
            </w:pPr>
            <w:r>
              <w:rPr>
                <w:bCs/>
              </w:rPr>
              <w:t>Adriano César do Nascimento</w:t>
            </w:r>
          </w:p>
        </w:tc>
      </w:tr>
      <w:tr w:rsidR="00122E88" w:rsidRPr="00214647" w:rsidTr="00237B49">
        <w:tc>
          <w:tcPr>
            <w:tcW w:w="2268" w:type="dxa"/>
            <w:gridSpan w:val="2"/>
            <w:shd w:val="clear" w:color="auto" w:fill="auto"/>
            <w:vAlign w:val="center"/>
          </w:tcPr>
          <w:p w:rsidR="00122E88" w:rsidRDefault="00122E88" w:rsidP="009F3B6F">
            <w:pPr>
              <w:pStyle w:val="Padro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10</w:t>
            </w:r>
            <w:r w:rsidRPr="00214647">
              <w:rPr>
                <w:bCs/>
              </w:rPr>
              <w:t>:</w:t>
            </w:r>
            <w:r>
              <w:rPr>
                <w:bCs/>
              </w:rPr>
              <w:t>0</w:t>
            </w:r>
            <w:r w:rsidRPr="00214647">
              <w:rPr>
                <w:bCs/>
              </w:rPr>
              <w:t>0</w:t>
            </w:r>
            <w:proofErr w:type="gramEnd"/>
            <w:r>
              <w:rPr>
                <w:bCs/>
              </w:rPr>
              <w:t xml:space="preserve"> às 10:40</w:t>
            </w:r>
          </w:p>
          <w:p w:rsidR="00122E88" w:rsidRPr="00214647" w:rsidRDefault="00122E88" w:rsidP="009F3B6F">
            <w:pPr>
              <w:pStyle w:val="Padro"/>
              <w:jc w:val="center"/>
              <w:rPr>
                <w:bCs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122E88" w:rsidRPr="00214647" w:rsidRDefault="00122E88" w:rsidP="009F3B6F">
            <w:pPr>
              <w:pStyle w:val="Padr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Djordana</w:t>
            </w:r>
            <w:proofErr w:type="spellEnd"/>
            <w:r>
              <w:rPr>
                <w:bCs/>
              </w:rPr>
              <w:t xml:space="preserve"> Cecília Bombarda</w:t>
            </w:r>
          </w:p>
        </w:tc>
      </w:tr>
      <w:tr w:rsidR="00122E88" w:rsidRPr="00214647" w:rsidTr="00237B49">
        <w:tc>
          <w:tcPr>
            <w:tcW w:w="2268" w:type="dxa"/>
            <w:gridSpan w:val="2"/>
            <w:shd w:val="clear" w:color="auto" w:fill="auto"/>
            <w:vAlign w:val="center"/>
          </w:tcPr>
          <w:p w:rsidR="00122E88" w:rsidRDefault="00122E88" w:rsidP="009F3B6F">
            <w:pPr>
              <w:pStyle w:val="Padro"/>
              <w:jc w:val="center"/>
              <w:rPr>
                <w:bCs/>
              </w:rPr>
            </w:pPr>
            <w:proofErr w:type="gramStart"/>
            <w:r w:rsidRPr="00214647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214647">
              <w:rPr>
                <w:bCs/>
              </w:rPr>
              <w:t>:</w:t>
            </w:r>
            <w:r>
              <w:rPr>
                <w:bCs/>
              </w:rPr>
              <w:t>0</w:t>
            </w:r>
            <w:r w:rsidRPr="00214647">
              <w:rPr>
                <w:bCs/>
              </w:rPr>
              <w:t>0</w:t>
            </w:r>
            <w:proofErr w:type="gramEnd"/>
            <w:r>
              <w:rPr>
                <w:bCs/>
              </w:rPr>
              <w:t xml:space="preserve"> às 11:40</w:t>
            </w:r>
          </w:p>
          <w:p w:rsidR="00122E88" w:rsidRPr="00214647" w:rsidRDefault="00122E88" w:rsidP="009F3B6F">
            <w:pPr>
              <w:pStyle w:val="Padro"/>
              <w:jc w:val="center"/>
              <w:rPr>
                <w:bCs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122E88" w:rsidRPr="00214647" w:rsidRDefault="00122E88" w:rsidP="009F3B6F">
            <w:pPr>
              <w:pStyle w:val="Padr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Genilda</w:t>
            </w:r>
            <w:proofErr w:type="spellEnd"/>
            <w:r>
              <w:rPr>
                <w:bCs/>
              </w:rPr>
              <w:t xml:space="preserve"> da Silva Gomes</w:t>
            </w:r>
          </w:p>
        </w:tc>
      </w:tr>
      <w:tr w:rsidR="00DB47FD" w:rsidRPr="00DB47FD" w:rsidTr="00DB47FD"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7FD" w:rsidRPr="00DB47FD" w:rsidRDefault="00DB47FD" w:rsidP="00214647">
            <w:pPr>
              <w:pStyle w:val="Padr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8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B47FD" w:rsidRPr="00DB47FD" w:rsidRDefault="00DB47FD" w:rsidP="00214647">
            <w:pPr>
              <w:pStyle w:val="Padro"/>
              <w:jc w:val="both"/>
              <w:rPr>
                <w:bCs/>
                <w:sz w:val="16"/>
                <w:szCs w:val="16"/>
              </w:rPr>
            </w:pPr>
          </w:p>
        </w:tc>
      </w:tr>
      <w:tr w:rsidR="00DB47FD" w:rsidRPr="00214647" w:rsidTr="004B60CF"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7FD" w:rsidRPr="00DB47FD" w:rsidRDefault="00DB47FD" w:rsidP="00DB47FD">
            <w:pPr>
              <w:pStyle w:val="Padr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COMPONENTES DA BANCA</w:t>
            </w:r>
          </w:p>
        </w:tc>
      </w:tr>
      <w:tr w:rsidR="00122E88" w:rsidRPr="00214647" w:rsidTr="004B60CF"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E88" w:rsidRPr="00214647" w:rsidRDefault="00122E88" w:rsidP="009F3B6F">
            <w:pPr>
              <w:pStyle w:val="Padro"/>
              <w:jc w:val="both"/>
              <w:rPr>
                <w:bCs/>
              </w:rPr>
            </w:pPr>
            <w:r>
              <w:rPr>
                <w:bCs/>
              </w:rPr>
              <w:t>Professor</w:t>
            </w:r>
            <w:r>
              <w:rPr>
                <w:bCs/>
              </w:rPr>
              <w:t>a</w:t>
            </w:r>
            <w:r>
              <w:rPr>
                <w:bCs/>
              </w:rPr>
              <w:t>:</w:t>
            </w:r>
          </w:p>
        </w:tc>
        <w:tc>
          <w:tcPr>
            <w:tcW w:w="779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22E88" w:rsidRDefault="00122E88" w:rsidP="009F3B6F">
            <w:pPr>
              <w:pStyle w:val="Padro"/>
              <w:jc w:val="both"/>
              <w:rPr>
                <w:bCs/>
              </w:rPr>
            </w:pPr>
            <w:r>
              <w:rPr>
                <w:bCs/>
              </w:rPr>
              <w:t>Renata Francisca Ferreira Lopes</w:t>
            </w:r>
          </w:p>
        </w:tc>
      </w:tr>
      <w:tr w:rsidR="00122E88" w:rsidRPr="00214647" w:rsidTr="004B60C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E88" w:rsidRDefault="00122E88" w:rsidP="009F3B6F">
            <w:pPr>
              <w:pStyle w:val="Padro"/>
              <w:jc w:val="both"/>
              <w:rPr>
                <w:bCs/>
              </w:rPr>
            </w:pPr>
            <w:r>
              <w:rPr>
                <w:bCs/>
              </w:rPr>
              <w:t>Professor: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2E88" w:rsidRDefault="00122E88" w:rsidP="009F3B6F">
            <w:pPr>
              <w:pStyle w:val="Padro"/>
              <w:jc w:val="both"/>
              <w:rPr>
                <w:bCs/>
              </w:rPr>
            </w:pPr>
            <w:r>
              <w:rPr>
                <w:bCs/>
              </w:rPr>
              <w:t>Luiz Renato de Souza Pinto</w:t>
            </w:r>
          </w:p>
        </w:tc>
      </w:tr>
      <w:tr w:rsidR="00122E88" w:rsidRPr="00214647" w:rsidTr="004B60CF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E88" w:rsidRDefault="00122E88" w:rsidP="009F3B6F">
            <w:pPr>
              <w:pStyle w:val="Padro"/>
              <w:jc w:val="both"/>
              <w:rPr>
                <w:bCs/>
              </w:rPr>
            </w:pPr>
            <w:r>
              <w:rPr>
                <w:bCs/>
              </w:rPr>
              <w:t>Técnico em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2E88" w:rsidRDefault="00122E88" w:rsidP="009F3B6F">
            <w:pPr>
              <w:pStyle w:val="Padro"/>
              <w:jc w:val="both"/>
              <w:rPr>
                <w:bCs/>
              </w:rPr>
            </w:pPr>
            <w:r>
              <w:rPr>
                <w:bCs/>
              </w:rPr>
              <w:t>Assuntos Educacionais: Fernanda Luzia de Almeida Miranda</w:t>
            </w:r>
          </w:p>
        </w:tc>
      </w:tr>
      <w:tr w:rsidR="00122E88" w:rsidRPr="00214647" w:rsidTr="004B60CF">
        <w:tc>
          <w:tcPr>
            <w:tcW w:w="127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122E88" w:rsidRDefault="00122E88" w:rsidP="009F3B6F">
            <w:pPr>
              <w:pStyle w:val="Padro"/>
              <w:jc w:val="both"/>
              <w:rPr>
                <w:bCs/>
              </w:rPr>
            </w:pPr>
            <w:r>
              <w:rPr>
                <w:bCs/>
              </w:rPr>
              <w:t>Suplente: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122E88" w:rsidRDefault="00122E88" w:rsidP="009F3B6F">
            <w:pPr>
              <w:pStyle w:val="Padro"/>
              <w:jc w:val="both"/>
              <w:rPr>
                <w:bCs/>
              </w:rPr>
            </w:pPr>
            <w:r>
              <w:rPr>
                <w:bCs/>
              </w:rPr>
              <w:t xml:space="preserve">Elisangela </w:t>
            </w:r>
            <w:proofErr w:type="spellStart"/>
            <w:r>
              <w:rPr>
                <w:bCs/>
              </w:rPr>
              <w:t>Kipper</w:t>
            </w:r>
            <w:proofErr w:type="spellEnd"/>
          </w:p>
        </w:tc>
      </w:tr>
    </w:tbl>
    <w:p w:rsidR="00214647" w:rsidRDefault="00214647" w:rsidP="0038394A">
      <w:pPr>
        <w:pStyle w:val="Padro"/>
        <w:spacing w:line="240" w:lineRule="auto"/>
        <w:jc w:val="both"/>
        <w:rPr>
          <w:bCs/>
        </w:rPr>
      </w:pPr>
    </w:p>
    <w:tbl>
      <w:tblPr>
        <w:tblW w:w="9072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2055"/>
        <w:gridCol w:w="4749"/>
      </w:tblGrid>
      <w:tr w:rsidR="00122E88" w:rsidRPr="00DC61D5" w:rsidTr="000B4B4C">
        <w:tc>
          <w:tcPr>
            <w:tcW w:w="432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22E88" w:rsidRPr="00214647" w:rsidRDefault="00122E88" w:rsidP="009F3B6F">
            <w:pPr>
              <w:pStyle w:val="Padr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Área: Português/Inglês</w:t>
            </w:r>
          </w:p>
        </w:tc>
        <w:tc>
          <w:tcPr>
            <w:tcW w:w="474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22E88" w:rsidRPr="00214647" w:rsidRDefault="00122E88" w:rsidP="00122E88">
            <w:pPr>
              <w:pStyle w:val="Padr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Data: 14/03/2016 - </w:t>
            </w:r>
            <w:r>
              <w:rPr>
                <w:b/>
                <w:bCs/>
              </w:rPr>
              <w:t>tarde</w:t>
            </w:r>
          </w:p>
        </w:tc>
      </w:tr>
      <w:tr w:rsidR="00FE391F" w:rsidRPr="00DC61D5" w:rsidTr="000B4B4C">
        <w:tc>
          <w:tcPr>
            <w:tcW w:w="2268" w:type="dxa"/>
            <w:gridSpan w:val="2"/>
            <w:shd w:val="clear" w:color="auto" w:fill="auto"/>
          </w:tcPr>
          <w:p w:rsidR="00FE391F" w:rsidRPr="00DC61D5" w:rsidRDefault="00FE391F" w:rsidP="000B4B4C">
            <w:pPr>
              <w:pStyle w:val="Padro"/>
              <w:jc w:val="center"/>
              <w:rPr>
                <w:bCs/>
              </w:rPr>
            </w:pPr>
            <w:r w:rsidRPr="00DC61D5">
              <w:rPr>
                <w:b/>
                <w:bCs/>
              </w:rPr>
              <w:t>Horário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FE391F" w:rsidRPr="00DC61D5" w:rsidRDefault="00FE391F" w:rsidP="000B4B4C">
            <w:pPr>
              <w:pStyle w:val="Padro"/>
              <w:jc w:val="center"/>
              <w:rPr>
                <w:b/>
                <w:bCs/>
              </w:rPr>
            </w:pPr>
            <w:r w:rsidRPr="00DC61D5">
              <w:rPr>
                <w:b/>
                <w:bCs/>
              </w:rPr>
              <w:t>Candidato</w:t>
            </w:r>
          </w:p>
        </w:tc>
      </w:tr>
      <w:tr w:rsidR="00122E88" w:rsidRPr="00FE391F" w:rsidTr="00604DBF">
        <w:trPr>
          <w:trHeight w:val="264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122E88" w:rsidRDefault="00122E88" w:rsidP="009F3B6F">
            <w:pPr>
              <w:pStyle w:val="Padro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14:00</w:t>
            </w:r>
            <w:proofErr w:type="gramEnd"/>
            <w:r>
              <w:rPr>
                <w:bCs/>
              </w:rPr>
              <w:t xml:space="preserve"> às 14:40</w:t>
            </w:r>
          </w:p>
          <w:p w:rsidR="00122E88" w:rsidRPr="00214647" w:rsidRDefault="00122E88" w:rsidP="009F3B6F">
            <w:pPr>
              <w:pStyle w:val="Padro"/>
              <w:jc w:val="center"/>
              <w:rPr>
                <w:bCs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122E88" w:rsidRDefault="00122E88" w:rsidP="009F3B6F">
            <w:pPr>
              <w:pStyle w:val="Padro"/>
              <w:jc w:val="both"/>
              <w:rPr>
                <w:bCs/>
              </w:rPr>
            </w:pPr>
            <w:r>
              <w:rPr>
                <w:bCs/>
              </w:rPr>
              <w:t>Gisele Braga de Faria</w:t>
            </w:r>
          </w:p>
        </w:tc>
      </w:tr>
      <w:tr w:rsidR="00122E88" w:rsidRPr="00FE391F" w:rsidTr="00604DBF">
        <w:tc>
          <w:tcPr>
            <w:tcW w:w="2268" w:type="dxa"/>
            <w:gridSpan w:val="2"/>
            <w:shd w:val="clear" w:color="auto" w:fill="auto"/>
            <w:vAlign w:val="center"/>
          </w:tcPr>
          <w:p w:rsidR="00122E88" w:rsidRDefault="00122E88" w:rsidP="009F3B6F">
            <w:pPr>
              <w:pStyle w:val="Padro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15:00</w:t>
            </w:r>
            <w:proofErr w:type="gramEnd"/>
            <w:r>
              <w:rPr>
                <w:bCs/>
              </w:rPr>
              <w:t xml:space="preserve"> às 15:40</w:t>
            </w:r>
          </w:p>
          <w:p w:rsidR="00122E88" w:rsidRPr="00214647" w:rsidRDefault="00122E88" w:rsidP="009F3B6F">
            <w:pPr>
              <w:pStyle w:val="Padro"/>
              <w:jc w:val="center"/>
              <w:rPr>
                <w:bCs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122E88" w:rsidRDefault="00122E88" w:rsidP="009F3B6F">
            <w:pPr>
              <w:pStyle w:val="Padro"/>
              <w:jc w:val="both"/>
              <w:rPr>
                <w:bCs/>
              </w:rPr>
            </w:pPr>
            <w:r>
              <w:rPr>
                <w:bCs/>
              </w:rPr>
              <w:t>Kátia Caetano Diniz Bonfim</w:t>
            </w:r>
          </w:p>
        </w:tc>
      </w:tr>
      <w:tr w:rsidR="00122E88" w:rsidRPr="00FE391F" w:rsidTr="00604DBF">
        <w:tc>
          <w:tcPr>
            <w:tcW w:w="2268" w:type="dxa"/>
            <w:gridSpan w:val="2"/>
            <w:shd w:val="clear" w:color="auto" w:fill="auto"/>
            <w:vAlign w:val="center"/>
          </w:tcPr>
          <w:p w:rsidR="00122E88" w:rsidRDefault="00122E88" w:rsidP="009F3B6F">
            <w:pPr>
              <w:pStyle w:val="Padro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16:00</w:t>
            </w:r>
            <w:proofErr w:type="gramEnd"/>
            <w:r>
              <w:rPr>
                <w:bCs/>
              </w:rPr>
              <w:t xml:space="preserve"> às 16:40</w:t>
            </w:r>
          </w:p>
          <w:p w:rsidR="00122E88" w:rsidRDefault="00122E88" w:rsidP="009F3B6F">
            <w:pPr>
              <w:pStyle w:val="Padro"/>
              <w:jc w:val="center"/>
              <w:rPr>
                <w:bCs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122E88" w:rsidRDefault="00122E88" w:rsidP="009F3B6F">
            <w:pPr>
              <w:pStyle w:val="Padr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Kleide</w:t>
            </w:r>
            <w:proofErr w:type="spellEnd"/>
            <w:r>
              <w:rPr>
                <w:bCs/>
              </w:rPr>
              <w:t xml:space="preserve"> Araújo Lima</w:t>
            </w:r>
          </w:p>
        </w:tc>
      </w:tr>
      <w:tr w:rsidR="00FE391F" w:rsidRPr="00DB47FD" w:rsidTr="000B4B4C"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91F" w:rsidRPr="00DB47FD" w:rsidRDefault="00FE391F" w:rsidP="000B4B4C">
            <w:pPr>
              <w:pStyle w:val="Padr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8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E391F" w:rsidRDefault="00FE391F" w:rsidP="000B4B4C">
            <w:pPr>
              <w:pStyle w:val="Padro"/>
              <w:jc w:val="both"/>
              <w:rPr>
                <w:bCs/>
                <w:sz w:val="16"/>
                <w:szCs w:val="16"/>
              </w:rPr>
            </w:pPr>
          </w:p>
          <w:p w:rsidR="00FE391F" w:rsidRDefault="00FE391F" w:rsidP="000B4B4C">
            <w:pPr>
              <w:pStyle w:val="Padro"/>
              <w:jc w:val="both"/>
              <w:rPr>
                <w:bCs/>
                <w:sz w:val="16"/>
                <w:szCs w:val="16"/>
              </w:rPr>
            </w:pPr>
          </w:p>
          <w:p w:rsidR="00FE391F" w:rsidRPr="00DB47FD" w:rsidRDefault="00FE391F" w:rsidP="000B4B4C">
            <w:pPr>
              <w:pStyle w:val="Padro"/>
              <w:jc w:val="both"/>
              <w:rPr>
                <w:bCs/>
                <w:sz w:val="16"/>
                <w:szCs w:val="16"/>
              </w:rPr>
            </w:pPr>
          </w:p>
        </w:tc>
      </w:tr>
      <w:tr w:rsidR="00FE391F" w:rsidRPr="00DC61D5" w:rsidTr="000B4B4C"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E391F" w:rsidRPr="00DB47FD" w:rsidRDefault="00FE391F" w:rsidP="000B4B4C">
            <w:pPr>
              <w:pStyle w:val="Padr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COMPONENTES DA BANCA</w:t>
            </w:r>
          </w:p>
        </w:tc>
      </w:tr>
      <w:tr w:rsidR="00122E88" w:rsidRPr="00214647" w:rsidTr="000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E88" w:rsidRPr="00214647" w:rsidRDefault="00122E88" w:rsidP="009F3B6F">
            <w:pPr>
              <w:pStyle w:val="Padro"/>
              <w:jc w:val="both"/>
              <w:rPr>
                <w:bCs/>
              </w:rPr>
            </w:pPr>
            <w:r>
              <w:rPr>
                <w:bCs/>
              </w:rPr>
              <w:t>Professor</w:t>
            </w:r>
            <w:r>
              <w:rPr>
                <w:bCs/>
              </w:rPr>
              <w:t>a</w:t>
            </w:r>
            <w:r>
              <w:rPr>
                <w:bCs/>
              </w:rPr>
              <w:t>:</w:t>
            </w:r>
          </w:p>
        </w:tc>
        <w:tc>
          <w:tcPr>
            <w:tcW w:w="779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22E88" w:rsidRDefault="00122E88" w:rsidP="009F3B6F">
            <w:pPr>
              <w:pStyle w:val="Padro"/>
              <w:jc w:val="both"/>
              <w:rPr>
                <w:bCs/>
              </w:rPr>
            </w:pPr>
            <w:r>
              <w:rPr>
                <w:bCs/>
              </w:rPr>
              <w:t>Renata Francisca Ferreira Lopes</w:t>
            </w:r>
          </w:p>
        </w:tc>
      </w:tr>
      <w:tr w:rsidR="00122E88" w:rsidRPr="00214647" w:rsidTr="000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E88" w:rsidRDefault="00122E88" w:rsidP="009F3B6F">
            <w:pPr>
              <w:pStyle w:val="Padro"/>
              <w:jc w:val="both"/>
              <w:rPr>
                <w:bCs/>
              </w:rPr>
            </w:pPr>
            <w:r>
              <w:rPr>
                <w:bCs/>
              </w:rPr>
              <w:t>Professor: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2E88" w:rsidRDefault="00122E88" w:rsidP="009F3B6F">
            <w:pPr>
              <w:pStyle w:val="Padro"/>
              <w:jc w:val="both"/>
              <w:rPr>
                <w:bCs/>
              </w:rPr>
            </w:pPr>
            <w:r>
              <w:rPr>
                <w:bCs/>
              </w:rPr>
              <w:t>Luiz Renato de Souza Pinto</w:t>
            </w:r>
          </w:p>
        </w:tc>
      </w:tr>
      <w:tr w:rsidR="00122E88" w:rsidRPr="00214647" w:rsidTr="000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E88" w:rsidRDefault="00122E88" w:rsidP="009F3B6F">
            <w:pPr>
              <w:pStyle w:val="Padro"/>
              <w:jc w:val="both"/>
              <w:rPr>
                <w:bCs/>
              </w:rPr>
            </w:pPr>
            <w:r>
              <w:rPr>
                <w:bCs/>
              </w:rPr>
              <w:t>Técnico em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2E88" w:rsidRDefault="00122E88" w:rsidP="009F3B6F">
            <w:pPr>
              <w:pStyle w:val="Padro"/>
              <w:jc w:val="both"/>
              <w:rPr>
                <w:bCs/>
              </w:rPr>
            </w:pPr>
            <w:r>
              <w:rPr>
                <w:bCs/>
              </w:rPr>
              <w:t>Assuntos Educacionais: Fernanda Luzia de Almeida Miranda</w:t>
            </w:r>
          </w:p>
        </w:tc>
      </w:tr>
      <w:tr w:rsidR="00122E88" w:rsidRPr="00214647" w:rsidTr="000B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122E88" w:rsidRDefault="00122E88" w:rsidP="009F3B6F">
            <w:pPr>
              <w:pStyle w:val="Padro"/>
              <w:jc w:val="both"/>
              <w:rPr>
                <w:bCs/>
              </w:rPr>
            </w:pPr>
            <w:r>
              <w:rPr>
                <w:bCs/>
              </w:rPr>
              <w:t>Suplente: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122E88" w:rsidRDefault="00122E88" w:rsidP="009F3B6F">
            <w:pPr>
              <w:pStyle w:val="Padro"/>
              <w:jc w:val="both"/>
              <w:rPr>
                <w:bCs/>
              </w:rPr>
            </w:pPr>
            <w:r>
              <w:rPr>
                <w:bCs/>
              </w:rPr>
              <w:t xml:space="preserve">Elisangela </w:t>
            </w:r>
            <w:proofErr w:type="spellStart"/>
            <w:r>
              <w:rPr>
                <w:bCs/>
              </w:rPr>
              <w:t>Kipper</w:t>
            </w:r>
            <w:proofErr w:type="spellEnd"/>
          </w:p>
        </w:tc>
      </w:tr>
    </w:tbl>
    <w:p w:rsidR="004B60CF" w:rsidRDefault="004B60CF" w:rsidP="0038394A">
      <w:pPr>
        <w:pStyle w:val="Padro"/>
        <w:spacing w:line="240" w:lineRule="auto"/>
        <w:jc w:val="both"/>
        <w:rPr>
          <w:bCs/>
        </w:rPr>
      </w:pPr>
    </w:p>
    <w:p w:rsidR="00017BB6" w:rsidRDefault="00017BB6" w:rsidP="0038394A">
      <w:pPr>
        <w:pStyle w:val="Padro"/>
        <w:spacing w:line="240" w:lineRule="auto"/>
        <w:jc w:val="both"/>
        <w:rPr>
          <w:bCs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2268"/>
        <w:gridCol w:w="4536"/>
      </w:tblGrid>
      <w:tr w:rsidR="00122E88" w:rsidRPr="00DC61D5" w:rsidTr="00DC61D5">
        <w:tc>
          <w:tcPr>
            <w:tcW w:w="45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22E88" w:rsidRPr="00214647" w:rsidRDefault="00122E88" w:rsidP="009F3B6F">
            <w:pPr>
              <w:pStyle w:val="Padr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Área: Português/Inglês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22E88" w:rsidRPr="00214647" w:rsidRDefault="00122E88" w:rsidP="00122E88">
            <w:pPr>
              <w:pStyle w:val="Padr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Data: 1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/03/2016 - </w:t>
            </w:r>
            <w:r>
              <w:rPr>
                <w:b/>
                <w:bCs/>
              </w:rPr>
              <w:t>manhã</w:t>
            </w:r>
          </w:p>
        </w:tc>
      </w:tr>
      <w:tr w:rsidR="00DC61D5" w:rsidRPr="00DC61D5" w:rsidTr="00DC61D5">
        <w:tc>
          <w:tcPr>
            <w:tcW w:w="2268" w:type="dxa"/>
            <w:gridSpan w:val="2"/>
            <w:shd w:val="clear" w:color="auto" w:fill="auto"/>
          </w:tcPr>
          <w:p w:rsidR="00DC61D5" w:rsidRPr="00DC61D5" w:rsidRDefault="00DC61D5" w:rsidP="004B60CF">
            <w:pPr>
              <w:pStyle w:val="Padro"/>
              <w:jc w:val="center"/>
              <w:rPr>
                <w:bCs/>
              </w:rPr>
            </w:pPr>
            <w:r w:rsidRPr="00DC61D5">
              <w:rPr>
                <w:b/>
                <w:bCs/>
              </w:rPr>
              <w:t>Horário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DC61D5" w:rsidRPr="00DC61D5" w:rsidRDefault="00DC61D5" w:rsidP="004B60CF">
            <w:pPr>
              <w:pStyle w:val="Padro"/>
              <w:jc w:val="center"/>
              <w:rPr>
                <w:b/>
                <w:bCs/>
              </w:rPr>
            </w:pPr>
            <w:r w:rsidRPr="00DC61D5">
              <w:rPr>
                <w:b/>
                <w:bCs/>
              </w:rPr>
              <w:t>Candidato</w:t>
            </w:r>
          </w:p>
        </w:tc>
      </w:tr>
      <w:tr w:rsidR="00122E88" w:rsidRPr="00FE391F" w:rsidTr="00407C1B">
        <w:tc>
          <w:tcPr>
            <w:tcW w:w="2268" w:type="dxa"/>
            <w:gridSpan w:val="2"/>
            <w:shd w:val="clear" w:color="auto" w:fill="auto"/>
            <w:vAlign w:val="center"/>
          </w:tcPr>
          <w:p w:rsidR="00122E88" w:rsidRPr="00214647" w:rsidRDefault="00122E88" w:rsidP="009F3B6F">
            <w:pPr>
              <w:pStyle w:val="Padro"/>
              <w:jc w:val="center"/>
              <w:rPr>
                <w:bCs/>
              </w:rPr>
            </w:pPr>
            <w:proofErr w:type="gramStart"/>
            <w:r w:rsidRPr="00214647">
              <w:rPr>
                <w:bCs/>
              </w:rPr>
              <w:t>0</w:t>
            </w:r>
            <w:r>
              <w:rPr>
                <w:bCs/>
              </w:rPr>
              <w:t>8</w:t>
            </w:r>
            <w:r w:rsidRPr="00214647">
              <w:rPr>
                <w:bCs/>
              </w:rPr>
              <w:t>:</w:t>
            </w:r>
            <w:r>
              <w:rPr>
                <w:bCs/>
              </w:rPr>
              <w:t>00</w:t>
            </w:r>
            <w:proofErr w:type="gramEnd"/>
            <w:r>
              <w:rPr>
                <w:bCs/>
              </w:rPr>
              <w:t xml:space="preserve"> às 08:40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122E88" w:rsidRDefault="00122E88" w:rsidP="009F3B6F">
            <w:pPr>
              <w:pStyle w:val="Padro"/>
              <w:jc w:val="both"/>
              <w:rPr>
                <w:bCs/>
              </w:rPr>
            </w:pPr>
            <w:r>
              <w:rPr>
                <w:bCs/>
              </w:rPr>
              <w:t>Luiz Carlos Rosa</w:t>
            </w:r>
          </w:p>
          <w:p w:rsidR="00122E88" w:rsidRPr="00214647" w:rsidRDefault="00122E88" w:rsidP="009F3B6F">
            <w:pPr>
              <w:pStyle w:val="Padro"/>
              <w:jc w:val="both"/>
              <w:rPr>
                <w:bCs/>
              </w:rPr>
            </w:pPr>
          </w:p>
        </w:tc>
      </w:tr>
      <w:tr w:rsidR="00122E88" w:rsidRPr="00FE391F" w:rsidTr="00407C1B">
        <w:tc>
          <w:tcPr>
            <w:tcW w:w="2268" w:type="dxa"/>
            <w:gridSpan w:val="2"/>
            <w:shd w:val="clear" w:color="auto" w:fill="auto"/>
            <w:vAlign w:val="center"/>
          </w:tcPr>
          <w:p w:rsidR="00122E88" w:rsidRPr="00214647" w:rsidRDefault="00122E88" w:rsidP="009F3B6F">
            <w:pPr>
              <w:pStyle w:val="Padro"/>
              <w:jc w:val="center"/>
              <w:rPr>
                <w:bCs/>
              </w:rPr>
            </w:pPr>
            <w:proofErr w:type="gramStart"/>
            <w:r w:rsidRPr="00214647">
              <w:rPr>
                <w:bCs/>
              </w:rPr>
              <w:t>0</w:t>
            </w:r>
            <w:r>
              <w:rPr>
                <w:bCs/>
              </w:rPr>
              <w:t>9</w:t>
            </w:r>
            <w:r w:rsidRPr="00214647">
              <w:rPr>
                <w:bCs/>
              </w:rPr>
              <w:t>:</w:t>
            </w:r>
            <w:r>
              <w:rPr>
                <w:bCs/>
              </w:rPr>
              <w:t>0</w:t>
            </w:r>
            <w:r w:rsidRPr="00214647">
              <w:rPr>
                <w:bCs/>
              </w:rPr>
              <w:t>0</w:t>
            </w:r>
            <w:proofErr w:type="gramEnd"/>
            <w:r>
              <w:rPr>
                <w:bCs/>
              </w:rPr>
              <w:t xml:space="preserve"> às 09:40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122E88" w:rsidRDefault="00122E88" w:rsidP="009F3B6F">
            <w:pPr>
              <w:pStyle w:val="Padr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Sonellaine</w:t>
            </w:r>
            <w:proofErr w:type="spellEnd"/>
            <w:r>
              <w:rPr>
                <w:bCs/>
              </w:rPr>
              <w:t xml:space="preserve"> de Carvalho </w:t>
            </w:r>
          </w:p>
          <w:p w:rsidR="00122E88" w:rsidRPr="00214647" w:rsidRDefault="00122E88" w:rsidP="009F3B6F">
            <w:pPr>
              <w:pStyle w:val="Padro"/>
              <w:jc w:val="both"/>
              <w:rPr>
                <w:bCs/>
              </w:rPr>
            </w:pPr>
          </w:p>
        </w:tc>
      </w:tr>
      <w:tr w:rsidR="00122E88" w:rsidRPr="00FE391F" w:rsidTr="00407C1B">
        <w:tc>
          <w:tcPr>
            <w:tcW w:w="2268" w:type="dxa"/>
            <w:gridSpan w:val="2"/>
            <w:shd w:val="clear" w:color="auto" w:fill="auto"/>
            <w:vAlign w:val="center"/>
          </w:tcPr>
          <w:p w:rsidR="00122E88" w:rsidRPr="00214647" w:rsidRDefault="00122E88" w:rsidP="009F3B6F">
            <w:pPr>
              <w:pStyle w:val="Padro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10</w:t>
            </w:r>
            <w:r w:rsidRPr="00214647">
              <w:rPr>
                <w:bCs/>
              </w:rPr>
              <w:t>:</w:t>
            </w:r>
            <w:r>
              <w:rPr>
                <w:bCs/>
              </w:rPr>
              <w:t>0</w:t>
            </w:r>
            <w:r w:rsidRPr="00214647">
              <w:rPr>
                <w:bCs/>
              </w:rPr>
              <w:t>0</w:t>
            </w:r>
            <w:proofErr w:type="gramEnd"/>
            <w:r>
              <w:rPr>
                <w:bCs/>
              </w:rPr>
              <w:t xml:space="preserve"> às 10:40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122E88" w:rsidRPr="00214647" w:rsidRDefault="00122E88" w:rsidP="009F3B6F">
            <w:pPr>
              <w:pStyle w:val="Padro"/>
              <w:jc w:val="both"/>
              <w:rPr>
                <w:bCs/>
              </w:rPr>
            </w:pPr>
            <w:r>
              <w:rPr>
                <w:bCs/>
              </w:rPr>
              <w:t xml:space="preserve">Thereza Cristina Rocha dos </w:t>
            </w:r>
            <w:proofErr w:type="spellStart"/>
            <w:r>
              <w:rPr>
                <w:bCs/>
              </w:rPr>
              <w:t>Arbués</w:t>
            </w:r>
            <w:proofErr w:type="spellEnd"/>
            <w:r>
              <w:rPr>
                <w:bCs/>
              </w:rPr>
              <w:t xml:space="preserve"> Carneiro</w:t>
            </w:r>
          </w:p>
        </w:tc>
      </w:tr>
      <w:tr w:rsidR="00DB47FD" w:rsidRPr="00DC61D5" w:rsidTr="00DB47FD">
        <w:tc>
          <w:tcPr>
            <w:tcW w:w="907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47FD" w:rsidRPr="00DB47FD" w:rsidRDefault="00DB47FD" w:rsidP="00DC61D5">
            <w:pPr>
              <w:pStyle w:val="Padro"/>
              <w:jc w:val="both"/>
              <w:rPr>
                <w:bCs/>
                <w:sz w:val="16"/>
                <w:szCs w:val="16"/>
              </w:rPr>
            </w:pPr>
          </w:p>
        </w:tc>
      </w:tr>
      <w:tr w:rsidR="00DB47FD" w:rsidRPr="00DC61D5" w:rsidTr="004B60CF"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7FD" w:rsidRPr="00DB47FD" w:rsidRDefault="00DB47FD" w:rsidP="00DB47FD">
            <w:pPr>
              <w:pStyle w:val="Padr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COMPONENTES DA BANCA</w:t>
            </w:r>
          </w:p>
        </w:tc>
      </w:tr>
      <w:tr w:rsidR="00122E88" w:rsidRPr="00214647" w:rsidTr="000B4B4C"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E88" w:rsidRPr="00214647" w:rsidRDefault="00122E88" w:rsidP="009F3B6F">
            <w:pPr>
              <w:pStyle w:val="Padro"/>
              <w:jc w:val="both"/>
              <w:rPr>
                <w:bCs/>
              </w:rPr>
            </w:pPr>
            <w:r>
              <w:rPr>
                <w:bCs/>
              </w:rPr>
              <w:t>Professora:</w:t>
            </w:r>
          </w:p>
        </w:tc>
        <w:tc>
          <w:tcPr>
            <w:tcW w:w="779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22E88" w:rsidRDefault="00122E88" w:rsidP="009F3B6F">
            <w:pPr>
              <w:pStyle w:val="Padro"/>
              <w:jc w:val="both"/>
              <w:rPr>
                <w:bCs/>
              </w:rPr>
            </w:pPr>
            <w:r>
              <w:rPr>
                <w:bCs/>
              </w:rPr>
              <w:t>Renata Francisca Ferreira Lopes</w:t>
            </w:r>
          </w:p>
        </w:tc>
      </w:tr>
      <w:tr w:rsidR="00122E88" w:rsidRPr="00214647" w:rsidTr="000B4B4C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E88" w:rsidRDefault="00122E88" w:rsidP="009F3B6F">
            <w:pPr>
              <w:pStyle w:val="Padro"/>
              <w:jc w:val="both"/>
              <w:rPr>
                <w:bCs/>
              </w:rPr>
            </w:pPr>
            <w:r>
              <w:rPr>
                <w:bCs/>
              </w:rPr>
              <w:t>Professor: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2E88" w:rsidRDefault="00122E88" w:rsidP="009F3B6F">
            <w:pPr>
              <w:pStyle w:val="Padro"/>
              <w:jc w:val="both"/>
              <w:rPr>
                <w:bCs/>
              </w:rPr>
            </w:pPr>
            <w:r>
              <w:rPr>
                <w:bCs/>
              </w:rPr>
              <w:t>Luiz Renato de Souza Pinto</w:t>
            </w:r>
          </w:p>
        </w:tc>
      </w:tr>
      <w:tr w:rsidR="00122E88" w:rsidRPr="00214647" w:rsidTr="000B4B4C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E88" w:rsidRDefault="00122E88" w:rsidP="009F3B6F">
            <w:pPr>
              <w:pStyle w:val="Padro"/>
              <w:jc w:val="both"/>
              <w:rPr>
                <w:bCs/>
              </w:rPr>
            </w:pPr>
            <w:r>
              <w:rPr>
                <w:bCs/>
              </w:rPr>
              <w:t>Técnico em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22E88" w:rsidRDefault="00122E88" w:rsidP="009F3B6F">
            <w:pPr>
              <w:pStyle w:val="Padro"/>
              <w:jc w:val="both"/>
              <w:rPr>
                <w:bCs/>
              </w:rPr>
            </w:pPr>
            <w:r>
              <w:rPr>
                <w:bCs/>
              </w:rPr>
              <w:t>Assuntos Educacionais: Fernanda Luzia de Almeida Miranda</w:t>
            </w:r>
          </w:p>
        </w:tc>
      </w:tr>
      <w:tr w:rsidR="00122E88" w:rsidRPr="00214647" w:rsidTr="000B4B4C">
        <w:tc>
          <w:tcPr>
            <w:tcW w:w="127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122E88" w:rsidRDefault="00122E88" w:rsidP="009F3B6F">
            <w:pPr>
              <w:pStyle w:val="Padro"/>
              <w:jc w:val="both"/>
              <w:rPr>
                <w:bCs/>
              </w:rPr>
            </w:pPr>
            <w:r>
              <w:rPr>
                <w:bCs/>
              </w:rPr>
              <w:t>Suplente: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122E88" w:rsidRDefault="00122E88" w:rsidP="009F3B6F">
            <w:pPr>
              <w:pStyle w:val="Padro"/>
              <w:jc w:val="both"/>
              <w:rPr>
                <w:bCs/>
              </w:rPr>
            </w:pPr>
            <w:r>
              <w:rPr>
                <w:bCs/>
              </w:rPr>
              <w:t xml:space="preserve">Elisangela </w:t>
            </w:r>
            <w:proofErr w:type="spellStart"/>
            <w:r>
              <w:rPr>
                <w:bCs/>
              </w:rPr>
              <w:t>Kipper</w:t>
            </w:r>
            <w:proofErr w:type="spellEnd"/>
          </w:p>
        </w:tc>
      </w:tr>
    </w:tbl>
    <w:p w:rsidR="00214647" w:rsidRDefault="00214647" w:rsidP="0038394A">
      <w:pPr>
        <w:pStyle w:val="Padro"/>
        <w:spacing w:line="240" w:lineRule="auto"/>
        <w:jc w:val="both"/>
        <w:rPr>
          <w:bCs/>
        </w:rPr>
      </w:pPr>
    </w:p>
    <w:p w:rsidR="00FE391F" w:rsidRDefault="00FE391F" w:rsidP="00017BB6">
      <w:pPr>
        <w:pStyle w:val="Padro"/>
        <w:spacing w:line="240" w:lineRule="auto"/>
        <w:jc w:val="right"/>
        <w:rPr>
          <w:bCs/>
        </w:rPr>
      </w:pPr>
    </w:p>
    <w:p w:rsidR="00017BB6" w:rsidRDefault="00017BB6" w:rsidP="00017BB6">
      <w:pPr>
        <w:pStyle w:val="Padro"/>
        <w:spacing w:line="240" w:lineRule="auto"/>
        <w:jc w:val="right"/>
        <w:rPr>
          <w:bCs/>
        </w:rPr>
      </w:pPr>
      <w:r>
        <w:rPr>
          <w:bCs/>
        </w:rPr>
        <w:t xml:space="preserve">Barra </w:t>
      </w:r>
      <w:proofErr w:type="gramStart"/>
      <w:r>
        <w:rPr>
          <w:bCs/>
        </w:rPr>
        <w:t>do Garças</w:t>
      </w:r>
      <w:proofErr w:type="gramEnd"/>
      <w:r>
        <w:rPr>
          <w:bCs/>
        </w:rPr>
        <w:t xml:space="preserve">, </w:t>
      </w:r>
      <w:r w:rsidR="00122E88">
        <w:rPr>
          <w:bCs/>
        </w:rPr>
        <w:t>11</w:t>
      </w:r>
      <w:r>
        <w:rPr>
          <w:bCs/>
        </w:rPr>
        <w:t xml:space="preserve"> de </w:t>
      </w:r>
      <w:r w:rsidR="00122E88">
        <w:rPr>
          <w:bCs/>
        </w:rPr>
        <w:t>março</w:t>
      </w:r>
      <w:r>
        <w:rPr>
          <w:bCs/>
        </w:rPr>
        <w:t xml:space="preserve"> de 201</w:t>
      </w:r>
      <w:r w:rsidR="00122E88">
        <w:rPr>
          <w:bCs/>
        </w:rPr>
        <w:t>6</w:t>
      </w:r>
      <w:r>
        <w:rPr>
          <w:bCs/>
        </w:rPr>
        <w:t>.</w:t>
      </w:r>
    </w:p>
    <w:p w:rsidR="00FE391F" w:rsidRDefault="00FE391F" w:rsidP="00017BB6">
      <w:pPr>
        <w:pStyle w:val="Padro"/>
        <w:spacing w:line="240" w:lineRule="auto"/>
        <w:jc w:val="right"/>
        <w:rPr>
          <w:bCs/>
        </w:rPr>
      </w:pPr>
    </w:p>
    <w:p w:rsidR="00FE391F" w:rsidRDefault="00FE391F" w:rsidP="00017BB6">
      <w:pPr>
        <w:pStyle w:val="Padro"/>
        <w:spacing w:line="240" w:lineRule="auto"/>
        <w:jc w:val="right"/>
        <w:rPr>
          <w:bCs/>
        </w:rPr>
      </w:pPr>
    </w:p>
    <w:p w:rsidR="00FE391F" w:rsidRDefault="00FE391F" w:rsidP="00017BB6">
      <w:pPr>
        <w:pStyle w:val="Padro"/>
        <w:spacing w:line="240" w:lineRule="auto"/>
        <w:jc w:val="right"/>
        <w:rPr>
          <w:bCs/>
        </w:rPr>
      </w:pPr>
    </w:p>
    <w:p w:rsidR="00FE391F" w:rsidRPr="00FE391F" w:rsidRDefault="00FE391F" w:rsidP="00FE3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91F">
        <w:rPr>
          <w:rFonts w:ascii="Times New Roman" w:hAnsi="Times New Roman" w:cs="Times New Roman"/>
          <w:sz w:val="24"/>
          <w:szCs w:val="24"/>
        </w:rPr>
        <w:t>Patrícia Dias de Morais</w:t>
      </w:r>
    </w:p>
    <w:p w:rsidR="00FE391F" w:rsidRPr="00FE391F" w:rsidRDefault="00FE391F" w:rsidP="00FE3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91F">
        <w:rPr>
          <w:rFonts w:ascii="Times New Roman" w:hAnsi="Times New Roman" w:cs="Times New Roman"/>
          <w:sz w:val="24"/>
          <w:szCs w:val="24"/>
        </w:rPr>
        <w:t>Coordenadora Geral de Gestão de Pessoas</w:t>
      </w:r>
    </w:p>
    <w:p w:rsidR="00FE391F" w:rsidRPr="00FE391F" w:rsidRDefault="00FE391F" w:rsidP="00FE3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91F">
        <w:rPr>
          <w:rFonts w:ascii="Times New Roman" w:hAnsi="Times New Roman" w:cs="Times New Roman"/>
          <w:sz w:val="24"/>
          <w:szCs w:val="24"/>
        </w:rPr>
        <w:t xml:space="preserve">IFMT – Campus Barra </w:t>
      </w:r>
      <w:proofErr w:type="gramStart"/>
      <w:r w:rsidRPr="00FE391F">
        <w:rPr>
          <w:rFonts w:ascii="Times New Roman" w:hAnsi="Times New Roman" w:cs="Times New Roman"/>
          <w:sz w:val="24"/>
          <w:szCs w:val="24"/>
        </w:rPr>
        <w:t>do Garças</w:t>
      </w:r>
      <w:proofErr w:type="gramEnd"/>
      <w:r w:rsidR="00D90A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91F" w:rsidRPr="00FE391F" w:rsidRDefault="00FE391F" w:rsidP="00FE3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91F">
        <w:rPr>
          <w:rFonts w:ascii="Times New Roman" w:hAnsi="Times New Roman" w:cs="Times New Roman"/>
          <w:sz w:val="24"/>
          <w:szCs w:val="24"/>
        </w:rPr>
        <w:t>Portaria nº. 44 de 20/04/2015</w:t>
      </w:r>
    </w:p>
    <w:p w:rsidR="00FE391F" w:rsidRPr="00282CFE" w:rsidRDefault="00FE391F" w:rsidP="00017BB6">
      <w:pPr>
        <w:pStyle w:val="Padro"/>
        <w:spacing w:line="240" w:lineRule="auto"/>
        <w:jc w:val="right"/>
        <w:rPr>
          <w:bCs/>
        </w:rPr>
      </w:pPr>
    </w:p>
    <w:sectPr w:rsidR="00FE391F" w:rsidRPr="00282CFE" w:rsidSect="009E14BC"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1A9" w:rsidRDefault="006921A9" w:rsidP="00C67650">
      <w:pPr>
        <w:spacing w:after="0" w:line="240" w:lineRule="auto"/>
      </w:pPr>
      <w:r>
        <w:separator/>
      </w:r>
    </w:p>
  </w:endnote>
  <w:endnote w:type="continuationSeparator" w:id="0">
    <w:p w:rsidR="006921A9" w:rsidRDefault="006921A9" w:rsidP="00C6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24768"/>
      <w:docPartObj>
        <w:docPartGallery w:val="Page Numbers (Bottom of Page)"/>
        <w:docPartUnique/>
      </w:docPartObj>
    </w:sdtPr>
    <w:sdtEndPr/>
    <w:sdtContent>
      <w:p w:rsidR="00D90A0F" w:rsidRDefault="006921A9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E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7650" w:rsidRDefault="00C67650" w:rsidP="00C6765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1A9" w:rsidRDefault="006921A9" w:rsidP="00C67650">
      <w:pPr>
        <w:spacing w:after="0" w:line="240" w:lineRule="auto"/>
      </w:pPr>
      <w:r>
        <w:separator/>
      </w:r>
    </w:p>
  </w:footnote>
  <w:footnote w:type="continuationSeparator" w:id="0">
    <w:p w:rsidR="006921A9" w:rsidRDefault="006921A9" w:rsidP="00C6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94A" w:rsidRDefault="0038394A" w:rsidP="0038394A">
    <w:pPr>
      <w:pStyle w:val="Ttulo10"/>
      <w:spacing w:before="0" w:after="0"/>
      <w:jc w:val="center"/>
      <w:rPr>
        <w:rFonts w:cs="Times New Roman"/>
      </w:rPr>
    </w:pPr>
    <w:r>
      <w:rPr>
        <w:rFonts w:cs="Times New Roman"/>
        <w:noProof/>
        <w:lang w:eastAsia="pt-BR" w:bidi="ar-SA"/>
      </w:rPr>
      <w:drawing>
        <wp:inline distT="0" distB="0" distL="0" distR="0">
          <wp:extent cx="1066800" cy="1066800"/>
          <wp:effectExtent l="0" t="0" r="0" b="0"/>
          <wp:docPr id="2" name="Imagem 3" descr="C:\Users\bethania.ferreira\Desktop\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bethania.ferreira\Desktop\brasã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94A" w:rsidRPr="00EB0789" w:rsidRDefault="0038394A" w:rsidP="0038394A">
    <w:pPr>
      <w:pStyle w:val="Ttulo10"/>
      <w:spacing w:before="0" w:after="0"/>
      <w:jc w:val="center"/>
      <w:rPr>
        <w:rFonts w:cs="Times New Roman"/>
      </w:rPr>
    </w:pPr>
    <w:r>
      <w:rPr>
        <w:b/>
        <w:bCs/>
        <w:sz w:val="18"/>
        <w:szCs w:val="18"/>
      </w:rPr>
      <w:t>MINISTÉRIO DA EDUCAÇÃO</w:t>
    </w:r>
  </w:p>
  <w:p w:rsidR="0038394A" w:rsidRDefault="0038394A" w:rsidP="0038394A">
    <w:pPr>
      <w:pStyle w:val="Ttulo1"/>
      <w:jc w:val="center"/>
    </w:pPr>
    <w:r>
      <w:rPr>
        <w:rFonts w:ascii="Arial" w:hAnsi="Arial" w:cs="Arial"/>
        <w:b/>
        <w:bCs/>
        <w:sz w:val="18"/>
        <w:szCs w:val="18"/>
      </w:rPr>
      <w:t>SECRETARIA DE EDUCAÇÃO PROFISSIONAL E TECNOLÓGICA</w:t>
    </w:r>
  </w:p>
  <w:p w:rsidR="0038394A" w:rsidRDefault="0038394A" w:rsidP="0038394A">
    <w:pPr>
      <w:pStyle w:val="Ttulo1"/>
      <w:jc w:val="center"/>
    </w:pPr>
    <w:r>
      <w:rPr>
        <w:rFonts w:ascii="Arial" w:hAnsi="Arial" w:cs="Arial"/>
        <w:b/>
        <w:bCs/>
        <w:sz w:val="18"/>
        <w:szCs w:val="18"/>
      </w:rPr>
      <w:t xml:space="preserve">INSTITUTO FEDERAL DE EDUCAÇÃO, CIÊNCIA E TECNOLOGIA DE MATO </w:t>
    </w:r>
    <w:proofErr w:type="gramStart"/>
    <w:r>
      <w:rPr>
        <w:rFonts w:ascii="Arial" w:hAnsi="Arial" w:cs="Arial"/>
        <w:b/>
        <w:bCs/>
        <w:sz w:val="18"/>
        <w:szCs w:val="18"/>
      </w:rPr>
      <w:t>GROSSO</w:t>
    </w:r>
    <w:proofErr w:type="gramEnd"/>
  </w:p>
  <w:p w:rsidR="0038394A" w:rsidRDefault="0038394A" w:rsidP="0038394A">
    <w:pPr>
      <w:pStyle w:val="Padro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CAMPUS BARRA </w:t>
    </w:r>
    <w:proofErr w:type="gramStart"/>
    <w:r>
      <w:rPr>
        <w:rFonts w:ascii="Arial" w:hAnsi="Arial" w:cs="Arial"/>
        <w:b/>
        <w:bCs/>
        <w:sz w:val="18"/>
        <w:szCs w:val="18"/>
      </w:rPr>
      <w:t>DO GARÇAS</w:t>
    </w:r>
    <w:proofErr w:type="gramEnd"/>
  </w:p>
  <w:p w:rsidR="0038394A" w:rsidRPr="0038394A" w:rsidRDefault="00F56FDD" w:rsidP="0038394A">
    <w:pPr>
      <w:pStyle w:val="Padro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COORDENAÇÃO GERAL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FB3"/>
    <w:multiLevelType w:val="hybridMultilevel"/>
    <w:tmpl w:val="54687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4BC"/>
    <w:rsid w:val="00017BB6"/>
    <w:rsid w:val="00122E88"/>
    <w:rsid w:val="00214647"/>
    <w:rsid w:val="00282CFE"/>
    <w:rsid w:val="002F3B08"/>
    <w:rsid w:val="002F4429"/>
    <w:rsid w:val="0030789E"/>
    <w:rsid w:val="00316F8D"/>
    <w:rsid w:val="0034497A"/>
    <w:rsid w:val="0038394A"/>
    <w:rsid w:val="00457E49"/>
    <w:rsid w:val="004B60CF"/>
    <w:rsid w:val="0063039B"/>
    <w:rsid w:val="006921A9"/>
    <w:rsid w:val="007958F8"/>
    <w:rsid w:val="007A2E57"/>
    <w:rsid w:val="00812C33"/>
    <w:rsid w:val="00823046"/>
    <w:rsid w:val="008471DC"/>
    <w:rsid w:val="00894A66"/>
    <w:rsid w:val="008C3294"/>
    <w:rsid w:val="00903660"/>
    <w:rsid w:val="00924153"/>
    <w:rsid w:val="009E14BC"/>
    <w:rsid w:val="00A42A57"/>
    <w:rsid w:val="00AD0E77"/>
    <w:rsid w:val="00B17E49"/>
    <w:rsid w:val="00B53D50"/>
    <w:rsid w:val="00BB1607"/>
    <w:rsid w:val="00BF1D9C"/>
    <w:rsid w:val="00C67650"/>
    <w:rsid w:val="00C8218F"/>
    <w:rsid w:val="00CB7787"/>
    <w:rsid w:val="00D04623"/>
    <w:rsid w:val="00D3625A"/>
    <w:rsid w:val="00D858C1"/>
    <w:rsid w:val="00D90A0F"/>
    <w:rsid w:val="00DB47FD"/>
    <w:rsid w:val="00DC61D5"/>
    <w:rsid w:val="00DD0A6A"/>
    <w:rsid w:val="00DD3D03"/>
    <w:rsid w:val="00E753DB"/>
    <w:rsid w:val="00E7675B"/>
    <w:rsid w:val="00EE34A0"/>
    <w:rsid w:val="00F56FDD"/>
    <w:rsid w:val="00FC5C2D"/>
    <w:rsid w:val="00FE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E49"/>
    <w:rPr>
      <w:rFonts w:eastAsiaTheme="minorEastAsia"/>
      <w:lang w:eastAsia="pt-BR"/>
    </w:rPr>
  </w:style>
  <w:style w:type="paragraph" w:styleId="Ttulo1">
    <w:name w:val="heading 1"/>
    <w:basedOn w:val="Padro"/>
    <w:next w:val="Corpodetexto"/>
    <w:link w:val="Ttulo1Char1"/>
    <w:uiPriority w:val="99"/>
    <w:qFormat/>
    <w:rsid w:val="009E14BC"/>
    <w:pPr>
      <w:keepNext/>
      <w:tabs>
        <w:tab w:val="left" w:pos="864"/>
      </w:tabs>
      <w:ind w:left="432" w:hanging="432"/>
      <w:outlineLvl w:val="0"/>
    </w:pPr>
    <w:rPr>
      <w:rFonts w:ascii="Calibri" w:eastAsia="Times New Roman" w:hAnsi="Calibri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uiPriority w:val="9"/>
    <w:rsid w:val="009E1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1Char1">
    <w:name w:val="Título 1 Char1"/>
    <w:basedOn w:val="Fontepargpadro"/>
    <w:link w:val="Ttulo1"/>
    <w:uiPriority w:val="99"/>
    <w:rsid w:val="009E14BC"/>
    <w:rPr>
      <w:rFonts w:ascii="Calibri" w:eastAsia="Times New Roman" w:hAnsi="Calibri" w:cs="Times New Roman"/>
      <w:sz w:val="28"/>
      <w:szCs w:val="28"/>
      <w:lang w:eastAsia="hi-IN" w:bidi="hi-IN"/>
    </w:rPr>
  </w:style>
  <w:style w:type="paragraph" w:customStyle="1" w:styleId="Padro">
    <w:name w:val="Padrão"/>
    <w:uiPriority w:val="99"/>
    <w:rsid w:val="009E14BC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customStyle="1" w:styleId="Ttulo10">
    <w:name w:val="Título1"/>
    <w:basedOn w:val="Padro"/>
    <w:uiPriority w:val="99"/>
    <w:rsid w:val="009E14B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E14BC"/>
    <w:pPr>
      <w:spacing w:after="120"/>
    </w:pPr>
    <w:rPr>
      <w:rFonts w:eastAsiaTheme="minorHAnsi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E14BC"/>
  </w:style>
  <w:style w:type="paragraph" w:styleId="Textodebalo">
    <w:name w:val="Balloon Text"/>
    <w:basedOn w:val="Normal"/>
    <w:link w:val="TextodebaloChar"/>
    <w:uiPriority w:val="99"/>
    <w:semiHidden/>
    <w:unhideWhenUsed/>
    <w:rsid w:val="009E14B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14B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C6765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67650"/>
  </w:style>
  <w:style w:type="paragraph" w:styleId="Rodap">
    <w:name w:val="footer"/>
    <w:basedOn w:val="Normal"/>
    <w:link w:val="RodapChar"/>
    <w:uiPriority w:val="99"/>
    <w:unhideWhenUsed/>
    <w:rsid w:val="00C6765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67650"/>
  </w:style>
  <w:style w:type="character" w:styleId="Hyperlink">
    <w:name w:val="Hyperlink"/>
    <w:basedOn w:val="Fontepargpadro"/>
    <w:uiPriority w:val="99"/>
    <w:unhideWhenUsed/>
    <w:rsid w:val="00C6765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82C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E3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60401-E15D-45B9-B39F-8110D732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rafael.nunes</dc:creator>
  <cp:lastModifiedBy>patricia.morais</cp:lastModifiedBy>
  <cp:revision>9</cp:revision>
  <cp:lastPrinted>2015-11-13T21:17:00Z</cp:lastPrinted>
  <dcterms:created xsi:type="dcterms:W3CDTF">2015-01-29T22:06:00Z</dcterms:created>
  <dcterms:modified xsi:type="dcterms:W3CDTF">2016-03-11T18:54:00Z</dcterms:modified>
</cp:coreProperties>
</file>