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ANEXO VII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 xml:space="preserve">TERMO DE COMPROMISSO </w:t>
      </w:r>
      <w:r>
        <w:rPr>
          <w:rFonts w:cs="Arial" w:ascii="Arial" w:hAnsi="Arial"/>
          <w:b/>
          <w:bCs/>
          <w:color w:val="00000A"/>
          <w:sz w:val="22"/>
          <w:szCs w:val="22"/>
        </w:rPr>
        <w:t>E ADESÃO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(Candidatos maiores de idade)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color w:val="00000A"/>
          <w:sz w:val="22"/>
          <w:szCs w:val="22"/>
        </w:rPr>
        <w:t>Edital nº 3/2021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Eu,_____________________________________________________________________, CPF nº ________________ e RG nº __________________ matriculado (a) no (     ) semestre (    ) do curso de _____________________________________________ estou ciente do item 12, que trata dos Deveres da Comunidade Discente Beneficiada, bem como das demais disposições do </w:t>
      </w:r>
      <w:r>
        <w:rPr>
          <w:rFonts w:cs="Arial" w:ascii="Arial" w:hAnsi="Arial"/>
          <w:b/>
          <w:bCs/>
          <w:color w:val="000000"/>
          <w:sz w:val="22"/>
          <w:szCs w:val="22"/>
        </w:rPr>
        <w:t>Edital de Fluxo Contínuo nº 03/2021, de 06/05/2021</w:t>
      </w:r>
      <w:r>
        <w:rPr>
          <w:rFonts w:cs="Arial" w:ascii="Arial" w:hAnsi="Arial"/>
          <w:color w:val="00000A"/>
          <w:sz w:val="22"/>
          <w:szCs w:val="22"/>
        </w:rPr>
        <w:t xml:space="preserve">, referente ao Processo seletivo interno de estudantes do IFMT - </w:t>
      </w:r>
      <w:r>
        <w:rPr>
          <w:rFonts w:cs="Arial" w:ascii="Arial" w:hAnsi="Arial"/>
          <w:i/>
          <w:iCs/>
          <w:color w:val="00000A"/>
          <w:sz w:val="22"/>
          <w:szCs w:val="22"/>
        </w:rPr>
        <w:t>Campus</w:t>
      </w:r>
      <w:r>
        <w:rPr>
          <w:rFonts w:cs="Arial" w:ascii="Arial" w:hAnsi="Arial"/>
          <w:color w:val="00000A"/>
          <w:sz w:val="22"/>
          <w:szCs w:val="22"/>
        </w:rPr>
        <w:t xml:space="preserve"> Barra do Garças, regularmente matriculados, para a concessão de </w:t>
      </w:r>
      <w:r>
        <w:rPr>
          <w:rFonts w:cs="Arial" w:ascii="Arial" w:hAnsi="Arial"/>
          <w:b/>
          <w:bCs/>
          <w:color w:val="000000"/>
          <w:sz w:val="22"/>
          <w:szCs w:val="22"/>
        </w:rPr>
        <w:t>Auxílio Emergencial na modalidade Alimentação</w:t>
      </w:r>
      <w:r>
        <w:rPr>
          <w:rFonts w:cs="Arial" w:ascii="Arial" w:hAnsi="Arial"/>
          <w:color w:val="000000"/>
          <w:sz w:val="22"/>
          <w:szCs w:val="22"/>
        </w:rPr>
        <w:t>, e comprometo-me a cumprir todos os critérios para a permanência no Programa.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Informo os dados bancários do CANDIDATO (A).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Banco:………………………………………………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Agência:…………………………………………….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 xml:space="preserve">Conta Corrente: …………………………………… </w:t>
      </w:r>
      <w:r>
        <w:rPr>
          <w:rStyle w:val="Appletabspan"/>
          <w:rFonts w:cs="Arial" w:ascii="Arial" w:hAnsi="Arial"/>
          <w:color w:val="00000A"/>
          <w:sz w:val="22"/>
          <w:szCs w:val="22"/>
        </w:rPr>
        <w:tab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>
          <w:rFonts w:cs="Arial" w:ascii="Arial" w:hAnsi="Arial"/>
          <w:color w:val="00000A"/>
          <w:sz w:val="22"/>
          <w:szCs w:val="22"/>
        </w:rPr>
        <w:t>Barra do Garças, _____ de __________________ de 2021.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__________________________________</w:t>
      </w:r>
    </w:p>
    <w:p>
      <w:pPr>
        <w:pStyle w:val="NormalWeb"/>
        <w:shd w:val="clear" w:color="auto" w:fill="FFFFFF"/>
        <w:spacing w:lineRule="auto" w:line="360" w:beforeAutospacing="0" w:before="0" w:afterAutospacing="0" w:after="24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Assinatura do(a) aluno(a)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274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/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2358390</wp:posOffset>
          </wp:positionH>
          <wp:positionV relativeFrom="paragraph">
            <wp:posOffset>-268605</wp:posOffset>
          </wp:positionV>
          <wp:extent cx="495300" cy="457200"/>
          <wp:effectExtent l="0" t="0" r="0" b="0"/>
          <wp:wrapTopAndBottom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MINISTÉRIO DA EDUCAÇÃO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SECRETARIA DE EDUCAÇÃO TECNOLÓGICA E PROFISSIONAL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INSTITUTO FEDERAL DE EDUCAÇÃO, CIÊNCIA E TECNOLOGIA DE MATO GROSSO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0"/>
        <w:sz w:val="18"/>
        <w:szCs w:val="18"/>
      </w:rPr>
      <w:t>CAMPUS BARRA DO GARÇAS</w:t>
    </w:r>
  </w:p>
  <w:p>
    <w:pPr>
      <w:pStyle w:val="Cabealho"/>
      <w:tabs>
        <w:tab w:val="clear" w:pos="4252"/>
        <w:tab w:val="clear" w:pos="8504"/>
        <w:tab w:val="left" w:pos="328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e023da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023d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023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023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056E-5461-4041-8BDB-27FA5CA2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1</Pages>
  <Words>145</Words>
  <Characters>995</Characters>
  <CharactersWithSpaces>1134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2021-05-26T21:35:00Z</dcterms:created>
  <dc:creator>Positivo</dc:creator>
  <dc:description/>
  <dc:language>pt-BR</dc:language>
  <cp:lastModifiedBy/>
  <dcterms:modified xsi:type="dcterms:W3CDTF">2021-05-26T21:15:04Z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